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C3F3">
      <w:pPr>
        <w:widowControl/>
        <w:spacing w:line="240" w:lineRule="auto"/>
        <w:jc w:val="left"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74E6F343">
      <w:pPr>
        <w:widowControl/>
        <w:spacing w:line="500" w:lineRule="exact"/>
        <w:jc w:val="center"/>
        <w:rPr>
          <w:rFonts w:hint="default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南江县2026年县属国有企业面向社会公开</w:t>
      </w:r>
    </w:p>
    <w:p w14:paraId="4A4EF990">
      <w:pPr>
        <w:widowControl/>
        <w:spacing w:line="500" w:lineRule="exact"/>
        <w:jc w:val="center"/>
        <w:rPr>
          <w:rFonts w:hint="default" w:ascii="宋体" w:hAnsi="宋体" w:eastAsia="华文中宋" w:cs="宋体"/>
          <w:b w:val="0"/>
          <w:bCs/>
          <w:color w:val="auto"/>
          <w:kern w:val="0"/>
          <w:sz w:val="24"/>
          <w:szCs w:val="24"/>
          <w:highlight w:val="none"/>
          <w:lang w:val="en-US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4"/>
          <w:szCs w:val="44"/>
          <w:lang w:val="en-US" w:eastAsia="zh-CN"/>
        </w:rPr>
        <w:t>招聘工作人员报名表</w:t>
      </w:r>
    </w:p>
    <w:tbl>
      <w:tblPr>
        <w:tblStyle w:val="9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65"/>
        <w:gridCol w:w="530"/>
        <w:gridCol w:w="406"/>
        <w:gridCol w:w="282"/>
        <w:gridCol w:w="1262"/>
        <w:gridCol w:w="601"/>
        <w:gridCol w:w="617"/>
        <w:gridCol w:w="1222"/>
        <w:gridCol w:w="1339"/>
        <w:gridCol w:w="647"/>
        <w:gridCol w:w="1329"/>
      </w:tblGrid>
      <w:tr w14:paraId="7DC0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989" w:type="dxa"/>
            <w:noWrap w:val="0"/>
            <w:vAlign w:val="center"/>
          </w:tcPr>
          <w:p w14:paraId="335D8AC4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4F786FE9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3EA3CA3"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13111537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D43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39" w:type="dxa"/>
            <w:noWrap w:val="0"/>
            <w:vAlign w:val="center"/>
          </w:tcPr>
          <w:p w14:paraId="0EBDC90A"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 w14:paraId="55CA53A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8F0DE08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339AFFC2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55C538BC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 w14:paraId="606729BB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DA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9" w:type="dxa"/>
            <w:noWrap w:val="0"/>
            <w:vAlign w:val="center"/>
          </w:tcPr>
          <w:p w14:paraId="676B9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104B1BA9"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57EED22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C6EC3C4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BA4B092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DA92569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39" w:type="dxa"/>
            <w:noWrap w:val="0"/>
            <w:vAlign w:val="center"/>
          </w:tcPr>
          <w:p w14:paraId="3EE5D254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223F97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F6A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89" w:type="dxa"/>
            <w:noWrap w:val="0"/>
            <w:vAlign w:val="center"/>
          </w:tcPr>
          <w:p w14:paraId="0B6146F0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 w14:paraId="64598B30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0C0E0B7A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24AA2FB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4700856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D1AB17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E12488C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39" w:type="dxa"/>
            <w:noWrap w:val="0"/>
            <w:vAlign w:val="center"/>
          </w:tcPr>
          <w:p w14:paraId="0ACF02F2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3A7DF9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21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89" w:type="dxa"/>
            <w:noWrap w:val="0"/>
            <w:vAlign w:val="center"/>
          </w:tcPr>
          <w:p w14:paraId="5DD0976D"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146D284C"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1A82E57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79" w:type="dxa"/>
            <w:gridSpan w:val="4"/>
            <w:noWrap w:val="0"/>
            <w:vAlign w:val="center"/>
          </w:tcPr>
          <w:p w14:paraId="0042400F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 w14:paraId="53A8E5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760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89" w:type="dxa"/>
            <w:vMerge w:val="restart"/>
            <w:noWrap w:val="0"/>
            <w:vAlign w:val="center"/>
          </w:tcPr>
          <w:p w14:paraId="5CD0F26A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4FE8A230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83" w:type="dxa"/>
            <w:gridSpan w:val="4"/>
            <w:noWrap w:val="0"/>
            <w:vAlign w:val="center"/>
          </w:tcPr>
          <w:p w14:paraId="1417962D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357253EB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5920F1A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0F0D8318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62ECE43"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 w14:paraId="3F49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2D5B6E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gridSpan w:val="4"/>
            <w:noWrap w:val="0"/>
            <w:vAlign w:val="center"/>
          </w:tcPr>
          <w:p w14:paraId="348DA132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255892B2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0FFAD6C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6F28A09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4824EF8E"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6B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0C3834B1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2A89478F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02A6C2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348D9AC1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F2C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151E3118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21090775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3B8867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00A5FBA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4C4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84" w:type="dxa"/>
            <w:gridSpan w:val="3"/>
            <w:noWrap w:val="0"/>
            <w:vAlign w:val="center"/>
          </w:tcPr>
          <w:p w14:paraId="1ECCE9B3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68" w:type="dxa"/>
            <w:gridSpan w:val="5"/>
            <w:noWrap w:val="0"/>
            <w:vAlign w:val="center"/>
          </w:tcPr>
          <w:p w14:paraId="7868D54B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91C90E3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 w14:paraId="3A124E0A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51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0" w:hRule="exact"/>
          <w:jc w:val="center"/>
        </w:trPr>
        <w:tc>
          <w:tcPr>
            <w:tcW w:w="1054" w:type="dxa"/>
            <w:gridSpan w:val="2"/>
            <w:noWrap w:val="0"/>
            <w:vAlign w:val="center"/>
          </w:tcPr>
          <w:p w14:paraId="75BD171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 w14:paraId="517B169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 w14:paraId="41A7350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 w14:paraId="46419F06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 w14:paraId="0D0278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35" w:type="dxa"/>
            <w:gridSpan w:val="10"/>
            <w:noWrap w:val="0"/>
            <w:vAlign w:val="center"/>
          </w:tcPr>
          <w:p w14:paraId="6720F7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 w14:paraId="1F6C3D08"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 w14:paraId="18FD48F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5F6FF06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68D0AE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23D47C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F7281C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A9376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BCF2AC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497071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04B800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5580AE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8F32AB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F8CA42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B034C7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D02C07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B015AD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72DEB2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D9E39C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1719E90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300D27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BCD6CF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3E28F0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949200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F73F1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78E706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07C228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22DD7E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6C1F62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07B39D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69BF34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701B3C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EA53B0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BC2D1E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46DCD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6F4389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6E276A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070873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6C454D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247105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524C33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9F977D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7D633F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7278DAA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BD0D76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FBCC60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ACE301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8B57EB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117CF0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5126E8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3A9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989" w:type="dxa"/>
            <w:vMerge w:val="restart"/>
            <w:noWrap w:val="0"/>
            <w:textDirection w:val="tbRlV"/>
            <w:vAlign w:val="center"/>
          </w:tcPr>
          <w:p w14:paraId="33D145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家庭主要成员及主要社会关系</w:t>
            </w:r>
          </w:p>
        </w:tc>
        <w:tc>
          <w:tcPr>
            <w:tcW w:w="1001" w:type="dxa"/>
            <w:gridSpan w:val="3"/>
            <w:noWrap w:val="0"/>
            <w:vAlign w:val="center"/>
          </w:tcPr>
          <w:p w14:paraId="274E8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 w14:paraId="0D86F2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601" w:type="dxa"/>
            <w:noWrap w:val="0"/>
            <w:vAlign w:val="center"/>
          </w:tcPr>
          <w:p w14:paraId="18ABF6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582DE2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86" w:type="dxa"/>
            <w:gridSpan w:val="2"/>
            <w:noWrap w:val="0"/>
            <w:vAlign w:val="center"/>
          </w:tcPr>
          <w:p w14:paraId="3E7D89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29" w:type="dxa"/>
            <w:noWrap w:val="0"/>
            <w:vAlign w:val="center"/>
          </w:tcPr>
          <w:p w14:paraId="79372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 w14:paraId="5B34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1A6AAF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1C7DCC5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64E216F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24012D4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6706C15B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1DD9C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2536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73B7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3C288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599FE109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779723A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2800818C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4972C17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12D2C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784CE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650D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6B0BD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6368996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96F0E5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7CE02DD5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0CE74907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0D10DC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A2E8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1AF5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55916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740FF7AC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451298D4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601" w:type="dxa"/>
            <w:noWrap w:val="0"/>
            <w:vAlign w:val="center"/>
          </w:tcPr>
          <w:p w14:paraId="52E31F11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569B2823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3F4ABFF8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BBBB5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4268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989" w:type="dxa"/>
            <w:vMerge w:val="continue"/>
            <w:noWrap w:val="0"/>
            <w:vAlign w:val="center"/>
          </w:tcPr>
          <w:p w14:paraId="6F809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779057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5379F8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601" w:type="dxa"/>
            <w:noWrap w:val="0"/>
            <w:vAlign w:val="center"/>
          </w:tcPr>
          <w:p w14:paraId="1604EE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473C51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77076B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CF42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07FA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989" w:type="dxa"/>
            <w:noWrap w:val="0"/>
            <w:vAlign w:val="center"/>
          </w:tcPr>
          <w:p w14:paraId="7821AF5C">
            <w:p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  <w:t>近年来取得的</w:t>
            </w:r>
          </w:p>
          <w:p w14:paraId="20A16671"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4"/>
              </w:rPr>
              <w:t>主要工作业绩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 w14:paraId="4181BDC1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721BE9CE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6E0676B2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14A8F19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602548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BA7ED7B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726D2082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 w14:paraId="2DC1A2BC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  <w:p w14:paraId="0492561D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 w14:paraId="138BFF49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</w:tc>
      </w:tr>
      <w:tr w14:paraId="3E03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989" w:type="dxa"/>
            <w:noWrap w:val="0"/>
            <w:vAlign w:val="center"/>
          </w:tcPr>
          <w:p w14:paraId="4AE271DB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 w14:paraId="773080C6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</w:p>
          <w:p w14:paraId="4C6CB893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</w:p>
          <w:p w14:paraId="18D048C3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</w:p>
          <w:p w14:paraId="3A5A78C4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</w:p>
          <w:p w14:paraId="02052264">
            <w:pPr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 w14:paraId="12B5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8" w:hRule="atLeast"/>
          <w:jc w:val="center"/>
        </w:trPr>
        <w:tc>
          <w:tcPr>
            <w:tcW w:w="989" w:type="dxa"/>
            <w:noWrap w:val="0"/>
            <w:vAlign w:val="center"/>
          </w:tcPr>
          <w:p w14:paraId="5A2CB9C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 w14:paraId="171DF32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00" w:type="dxa"/>
            <w:gridSpan w:val="11"/>
            <w:noWrap w:val="0"/>
            <w:vAlign w:val="center"/>
          </w:tcPr>
          <w:p w14:paraId="175E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 w14:paraId="70408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是否同意调剂？   是   否</w:t>
            </w:r>
          </w:p>
          <w:p w14:paraId="4DB71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宋体" w:hAnsi="宋体" w:cs="宋体"/>
                <w:b w:val="0"/>
                <w:bCs w:val="0"/>
                <w:color w:val="00B050"/>
                <w:kern w:val="0"/>
                <w:sz w:val="24"/>
                <w:szCs w:val="24"/>
                <w:lang w:eastAsia="zh-CN"/>
              </w:rPr>
              <w:t>（手写签名）</w:t>
            </w:r>
          </w:p>
          <w:p w14:paraId="7FC8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 w14:paraId="75A06D01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 w14:paraId="166D17FF"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2.表格不可加栏、加页；</w:t>
      </w:r>
    </w:p>
    <w:p w14:paraId="159663F4">
      <w:pPr>
        <w:ind w:firstLine="72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3.个人简历从高中学习时填起，填写某年某月至某年某月在某院校某专业学习；需按照时间先后顺序填写，不得断档。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CF37AAF-274C-4C0F-814E-F314502E723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B8ECE28-8CDC-4529-BD1B-358A95357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1E43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71C38"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571C38"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5F4DED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44429B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B970B5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AD3ACA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EFE3A2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2727CF"/>
    <w:rsid w:val="2F4A3E20"/>
    <w:rsid w:val="2F5051AF"/>
    <w:rsid w:val="2F5F3A3E"/>
    <w:rsid w:val="2F880DEC"/>
    <w:rsid w:val="2FBB6ACC"/>
    <w:rsid w:val="2FC242FE"/>
    <w:rsid w:val="2FC5794B"/>
    <w:rsid w:val="2FCF07C9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A443E7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265A58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6E6595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44CBC"/>
    <w:rsid w:val="452669BF"/>
    <w:rsid w:val="4554734F"/>
    <w:rsid w:val="45753387"/>
    <w:rsid w:val="45877724"/>
    <w:rsid w:val="459E2EC4"/>
    <w:rsid w:val="45C216C0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CFB6302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3DE66C7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E6FC1"/>
    <w:rsid w:val="58D36385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E53ADD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EE1164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70C23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7D4525B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1107C1"/>
    <w:rsid w:val="76206C56"/>
    <w:rsid w:val="763C15B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16FD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  <w:rsid w:val="FF6D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414</Characters>
  <Lines>0</Lines>
  <Paragraphs>0</Paragraphs>
  <TotalTime>1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如是我飞</dc:creator>
  <cp:lastModifiedBy>A婷娃儿____</cp:lastModifiedBy>
  <cp:lastPrinted>2024-12-16T13:55:00Z</cp:lastPrinted>
  <dcterms:modified xsi:type="dcterms:W3CDTF">2026-05-25T09:04:25Z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AC68D04F3A3C49B5869BA0EA699AACAA_13</vt:lpwstr>
  </property>
  <property fmtid="{D5CDD505-2E9C-101B-9397-08002B2CF9AE}" pid="4" name="KSOTemplateDocerSaveRecord">
    <vt:lpwstr>eyJoZGlkIjoiMWIwOGEzODQ2NGQ0Nzg5ZmEyYWVhZThkOWRhNDQ3NGYiLCJ1c2VySWQiOiI0MzM0Mjc4OTAifQ==</vt:lpwstr>
  </property>
</Properties>
</file>