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005A">
      <w:pPr>
        <w:spacing w:line="578" w:lineRule="exact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2</w:t>
      </w:r>
    </w:p>
    <w:p w14:paraId="5A78BA74">
      <w:pPr>
        <w:spacing w:line="578" w:lineRule="exact"/>
        <w:jc w:val="center"/>
        <w:rPr>
          <w:rFonts w:ascii="方正小标宋简体" w:hAnsi="Times New Roman" w:eastAsia="方正小标宋简体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南充市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顺庆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区202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</w:t>
      </w:r>
      <w:r>
        <w:rPr>
          <w:rFonts w:hint="eastAsia" w:ascii="方正小标宋简体" w:hAnsi="Times New Roman" w:eastAsia="方正小标宋简体"/>
          <w:b/>
          <w:bCs/>
          <w:sz w:val="44"/>
          <w:szCs w:val="44"/>
        </w:rPr>
        <w:t>医疗卫生辅助岗</w:t>
      </w:r>
    </w:p>
    <w:p w14:paraId="2D41216E">
      <w:pPr>
        <w:spacing w:line="578" w:lineRule="exact"/>
        <w:jc w:val="center"/>
        <w:rPr>
          <w:rFonts w:hint="eastAsia" w:ascii="方正小标宋简体" w:hAnsi="Times New Roman" w:eastAsia="方正小标宋简体"/>
          <w:b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bCs/>
          <w:sz w:val="44"/>
          <w:szCs w:val="44"/>
        </w:rPr>
        <w:t>报考信息表</w:t>
      </w:r>
    </w:p>
    <w:p w14:paraId="195854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9" w:beforeLines="100" w:beforeAutospacing="0" w:afterAutospacing="0"/>
        <w:jc w:val="both"/>
        <w:textAlignment w:val="auto"/>
        <w:rPr>
          <w:rFonts w:hint="eastAsia" w:ascii="国标黑体" w:hAnsi="国标黑体" w:eastAsia="国标黑体" w:cs="国标黑体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报考岗位编码：</w:t>
      </w:r>
    </w:p>
    <w:tbl>
      <w:tblPr>
        <w:tblStyle w:val="11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45"/>
        <w:gridCol w:w="240"/>
        <w:gridCol w:w="1765"/>
        <w:gridCol w:w="1395"/>
        <w:gridCol w:w="1605"/>
        <w:gridCol w:w="942"/>
        <w:gridCol w:w="1948"/>
      </w:tblGrid>
      <w:tr w14:paraId="687B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8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BF6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8C0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C52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2AC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02E7A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5C6BE4A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422" w:firstLineChars="150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505D9CE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422" w:firstLineChars="150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照  片</w:t>
            </w:r>
          </w:p>
          <w:p w14:paraId="33827D4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41A6ACE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D28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2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99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DE8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2CA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33A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04CD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286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6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EB7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FD2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FE4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3E1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AA6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16A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2B5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9B6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FBA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C69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497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4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B42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学历</w:t>
            </w:r>
          </w:p>
          <w:p w14:paraId="4D2C975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（学位）</w:t>
            </w:r>
          </w:p>
          <w:p w14:paraId="60808DB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27A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E70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毕业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A07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949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2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C5E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166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952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D2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DE0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4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615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B1E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04F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是否已就业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4DA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22E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1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B18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5B7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45D39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20F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7DC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CCA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7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0F5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790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5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B5B0C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勾选项</w:t>
            </w:r>
          </w:p>
        </w:tc>
        <w:tc>
          <w:tcPr>
            <w:tcW w:w="78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E16F7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如有下列情况（需提供相关印证资料），请在符合的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内勾选：</w:t>
            </w:r>
          </w:p>
          <w:p w14:paraId="464C0CA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 xml:space="preserve">户籍在民族地区的毕业生 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防止返贫致贫对象家庭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的毕业生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 xml:space="preserve">低保家庭的毕业生 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零就业家庭的毕业生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残疾毕业生</w:t>
            </w:r>
          </w:p>
        </w:tc>
      </w:tr>
      <w:tr w14:paraId="7372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6" w:hRule="exact"/>
          <w:jc w:val="center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B5F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2DB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  <w:p w14:paraId="49652990">
            <w:pPr>
              <w:pStyle w:val="10"/>
              <w:spacing w:line="360" w:lineRule="exact"/>
              <w:ind w:firstLine="562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6C7DC910">
            <w:pPr>
              <w:pStyle w:val="5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1D6052A8"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  <w:p w14:paraId="1F4066F1">
            <w:pPr>
              <w:pStyle w:val="10"/>
              <w:spacing w:line="360" w:lineRule="exact"/>
              <w:ind w:firstLine="562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10DF4A52">
            <w:pPr>
              <w:pStyle w:val="5"/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5C6DDC2C">
            <w:pPr>
              <w:pStyle w:val="5"/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0AE28B96">
            <w:pPr>
              <w:pStyle w:val="5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</w:tr>
      <w:tr w14:paraId="4F67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7" w:hRule="exact"/>
          <w:jc w:val="center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B9E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885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D84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7" w:hRule="atLeast"/>
          <w:jc w:val="center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EFA10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9CB6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562" w:firstLineChars="200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南充市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顺庆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区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年医疗卫生辅助岗招募，保证本人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填报的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信息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与提供的材料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真实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、正确、有效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。</w:t>
            </w:r>
          </w:p>
          <w:p w14:paraId="497ABCC0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562" w:firstLineChars="200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本人无违规违纪违法行为，无失信被执行情况。</w:t>
            </w:r>
          </w:p>
          <w:p w14:paraId="2F20E207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562" w:firstLineChars="200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 w14:paraId="0480028D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562" w:firstLineChars="200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服务期间，本人将自觉遵守国家法律和相关管理规定，爱岗敬业，尽职尽责。</w:t>
            </w:r>
          </w:p>
          <w:p w14:paraId="4D622C8E">
            <w:pPr>
              <w:pStyle w:val="10"/>
              <w:spacing w:line="360" w:lineRule="exact"/>
              <w:ind w:left="0" w:leftChars="0" w:firstLine="0" w:firstLineChars="0"/>
              <w:jc w:val="left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1D34F03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2811" w:firstLineChars="1000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2273142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2811" w:firstLineChars="1000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考生本人签字：</w:t>
            </w:r>
          </w:p>
          <w:p w14:paraId="5E66107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5380" w:firstLineChars="1914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年   月   日</w:t>
            </w:r>
          </w:p>
        </w:tc>
      </w:tr>
      <w:tr w14:paraId="7B46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17273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备   注：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D33C64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此表正反双面打印，一式两份。</w:t>
            </w:r>
          </w:p>
        </w:tc>
      </w:tr>
    </w:tbl>
    <w:p w14:paraId="523019D1">
      <w:pPr>
        <w:spacing w:line="20" w:lineRule="exact"/>
        <w:rPr>
          <w:rFonts w:ascii="方正小标宋简体" w:hAnsi="Times New Roman" w:eastAsia="方正小标宋简体"/>
          <w:b/>
          <w:bCs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00002FF" w:usb1="4000205B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 PL UKai CN">
    <w:altName w:val="国标仿宋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0A34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B0478D"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color w:val="FFFFFF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color w:val="FFFFFF"/>
                              <w:sz w:val="12"/>
                              <w:szCs w:val="12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color w:val="FFFFFF"/>
                              <w:sz w:val="12"/>
                              <w:szCs w:val="12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color w:val="FFFFFF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qZY/vRAQAAogMAAA4AAABkcnMvZTJvRG9jLnhtbK1TzY7TMBC+I/EO&#10;lu80aVes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iKEsctDvzy4/vl5+/Lr2/k&#10;JsvTB2gw6yFgXhre+gGXZr4HvMysBxVt/iIfgnEU93wVVw6JiPxovVqvawwJjM0O4lePz0OE9E56&#10;S7LBaMTpFVH56QOkMXVOydWcv9fGlAkaR3pGb29e1+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qmWP7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0478D"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/>
                        <w:color w:val="FFFFFF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color w:val="FFFFFF"/>
                        <w:sz w:val="12"/>
                        <w:szCs w:val="12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color w:val="FFFFFF"/>
                        <w:sz w:val="12"/>
                        <w:szCs w:val="12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color w:val="FFFFFF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DAB8C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A5"/>
    <w:rsid w:val="002F62A5"/>
    <w:rsid w:val="00331718"/>
    <w:rsid w:val="00483BBE"/>
    <w:rsid w:val="00561ED6"/>
    <w:rsid w:val="00735A25"/>
    <w:rsid w:val="00A150D2"/>
    <w:rsid w:val="00F76893"/>
    <w:rsid w:val="00FA7652"/>
    <w:rsid w:val="0F17767B"/>
    <w:rsid w:val="117A3266"/>
    <w:rsid w:val="17785B9D"/>
    <w:rsid w:val="189B4B77"/>
    <w:rsid w:val="1D7F834C"/>
    <w:rsid w:val="1FB9B6A9"/>
    <w:rsid w:val="23AF5EB4"/>
    <w:rsid w:val="2F57638C"/>
    <w:rsid w:val="363A4058"/>
    <w:rsid w:val="365F36C1"/>
    <w:rsid w:val="3DD0A849"/>
    <w:rsid w:val="3DF78989"/>
    <w:rsid w:val="3FBE2084"/>
    <w:rsid w:val="3FDF0DAF"/>
    <w:rsid w:val="521466E1"/>
    <w:rsid w:val="56B3768F"/>
    <w:rsid w:val="56BF39F3"/>
    <w:rsid w:val="57F777EA"/>
    <w:rsid w:val="58207565"/>
    <w:rsid w:val="5BB97AB4"/>
    <w:rsid w:val="5CA249EC"/>
    <w:rsid w:val="62736E2A"/>
    <w:rsid w:val="63543378"/>
    <w:rsid w:val="67BBC93A"/>
    <w:rsid w:val="67D45042"/>
    <w:rsid w:val="69FFF6C0"/>
    <w:rsid w:val="6C6B404D"/>
    <w:rsid w:val="6E230E35"/>
    <w:rsid w:val="6F1F9BF5"/>
    <w:rsid w:val="6F7EBE47"/>
    <w:rsid w:val="6FF7ACC9"/>
    <w:rsid w:val="72BA6194"/>
    <w:rsid w:val="7556926C"/>
    <w:rsid w:val="765920C6"/>
    <w:rsid w:val="77FFA206"/>
    <w:rsid w:val="7AFF675A"/>
    <w:rsid w:val="7BBF34A8"/>
    <w:rsid w:val="7BBFB652"/>
    <w:rsid w:val="7CF87DAB"/>
    <w:rsid w:val="7EE70AA5"/>
    <w:rsid w:val="7EFEF647"/>
    <w:rsid w:val="7EFFFD53"/>
    <w:rsid w:val="7F390FC7"/>
    <w:rsid w:val="7F7BA86C"/>
    <w:rsid w:val="7FF3EE0C"/>
    <w:rsid w:val="8FFDD1B6"/>
    <w:rsid w:val="A17FBCF1"/>
    <w:rsid w:val="A61B7965"/>
    <w:rsid w:val="AD6D2CE0"/>
    <w:rsid w:val="AD7F705E"/>
    <w:rsid w:val="B1E5F997"/>
    <w:rsid w:val="B35F7DC4"/>
    <w:rsid w:val="B7CFA5DF"/>
    <w:rsid w:val="BBEB0C07"/>
    <w:rsid w:val="BFD7B92A"/>
    <w:rsid w:val="C91F734C"/>
    <w:rsid w:val="C9EE70C9"/>
    <w:rsid w:val="CFFB216B"/>
    <w:rsid w:val="D6FF145F"/>
    <w:rsid w:val="DA6D8F9B"/>
    <w:rsid w:val="DCAF70B3"/>
    <w:rsid w:val="DDEEDA8E"/>
    <w:rsid w:val="E18FB10A"/>
    <w:rsid w:val="E4470C03"/>
    <w:rsid w:val="EBDF6002"/>
    <w:rsid w:val="EE7F3071"/>
    <w:rsid w:val="EF7B5F2D"/>
    <w:rsid w:val="EFD6A6CE"/>
    <w:rsid w:val="F5BD554F"/>
    <w:rsid w:val="F7FD5B4D"/>
    <w:rsid w:val="F99FF958"/>
    <w:rsid w:val="F9BF299F"/>
    <w:rsid w:val="FABECA37"/>
    <w:rsid w:val="FBBA3220"/>
    <w:rsid w:val="FBFB84EA"/>
    <w:rsid w:val="FD4F7EFA"/>
    <w:rsid w:val="FDDF982A"/>
    <w:rsid w:val="FDFEEB37"/>
    <w:rsid w:val="FE9FD720"/>
    <w:rsid w:val="FF7EC06D"/>
    <w:rsid w:val="FFA237E0"/>
    <w:rsid w:val="FFADFE0E"/>
    <w:rsid w:val="FFDFEA30"/>
    <w:rsid w:val="FFF7B25C"/>
    <w:rsid w:val="FFF9ED39"/>
    <w:rsid w:val="FFFD42D0"/>
    <w:rsid w:val="FFFFA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2">
    <w:name w:val="heading 3"/>
    <w:basedOn w:val="3"/>
    <w:next w:val="1"/>
    <w:qFormat/>
    <w:uiPriority w:val="0"/>
    <w:pPr>
      <w:outlineLvl w:val="2"/>
    </w:pPr>
    <w:rPr>
      <w:rFonts w:ascii="Calibri" w:hAnsi="Calibri"/>
      <w:sz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 w:cstheme="minorBidi"/>
      <w:i/>
      <w:iCs/>
      <w:sz w:val="24"/>
    </w:rPr>
  </w:style>
  <w:style w:type="paragraph" w:styleId="6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10">
    <w:name w:val="Body Text First Indent 2"/>
    <w:basedOn w:val="6"/>
    <w:next w:val="5"/>
    <w:link w:val="15"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3">
    <w:name w:val="标题 1 Char"/>
    <w:basedOn w:val="12"/>
    <w:link w:val="4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正文文本缩进 Char"/>
    <w:basedOn w:val="12"/>
    <w:link w:val="6"/>
    <w:qFormat/>
    <w:uiPriority w:val="0"/>
    <w:rPr>
      <w:kern w:val="2"/>
      <w:sz w:val="21"/>
      <w:szCs w:val="24"/>
    </w:rPr>
  </w:style>
  <w:style w:type="character" w:customStyle="1" w:styleId="15">
    <w:name w:val="正文首行缩进 2 Char"/>
    <w:basedOn w:val="14"/>
    <w:link w:val="10"/>
    <w:qFormat/>
    <w:uiPriority w:val="0"/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dmin/C:\Users\Administrator\AppData\Roaming\Microsoft\Templates\A4&#25991;&#20214;&#20998;&#3341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A4文件分节.dot</Template>
  <Company>Microsoft</Company>
  <Pages>2</Pages>
  <Words>3622</Words>
  <Characters>3734</Characters>
  <Lines>3</Lines>
  <Paragraphs>7</Paragraphs>
  <TotalTime>14</TotalTime>
  <ScaleCrop>false</ScaleCrop>
  <LinksUpToDate>false</LinksUpToDate>
  <CharactersWithSpaces>3788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2025-08-05T08:57:00Z</dcterms:created>
  <dc:creator>China</dc:creator>
  <cp:lastModifiedBy>admin</cp:lastModifiedBy>
  <cp:lastPrinted>2026-07-13T16:03:13Z</cp:lastPrinted>
  <dcterms:modified xsi:type="dcterms:W3CDTF">2026-07-13T16:04:04Z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eyJoZGlkIjoiOTJjMmNiODRiZTg1Y2IwYmZjZTExYTYyOTBiNDdhNzAifQ==</vt:lpwstr>
  </property>
  <property fmtid="{D5CDD505-2E9C-101B-9397-08002B2CF9AE}" pid="4" name="ICV">
    <vt:lpwstr>7C944887FDC6F0AEC57D4B6A103CAF28_43</vt:lpwstr>
  </property>
</Properties>
</file>