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同意应聘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说明</w:t>
      </w:r>
      <w:r>
        <w:rPr>
          <w:rFonts w:hint="eastAsia" w:ascii="方正小标宋简体" w:eastAsia="方正小标宋简体"/>
          <w:sz w:val="44"/>
          <w:szCs w:val="44"/>
        </w:rPr>
        <w:t>（式样）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仿宋_GB2312" w:hAnsi="Calibri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山东省淄博第四中学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兹有我单位工作人员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</w:rPr>
        <w:t>；参加</w:t>
      </w: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u w:val="none"/>
        </w:rPr>
        <w:t>淄博市教育局所属事业单位公开招聘工作人员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第二批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）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。我单位同意其应聘，并保证其若被聘用，将配合招聘单位办理其档案、工资、保险关系的移交手续。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1558" w:firstLineChars="487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单位名称（章）：</w:t>
      </w:r>
    </w:p>
    <w:p>
      <w:pPr>
        <w:ind w:firstLine="4752" w:firstLineChars="14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宋体" w:hAnsi="宋体" w:eastAsia="宋体" w:cs="宋体"/>
          <w:b/>
        </w:rPr>
      </w:pPr>
    </w:p>
    <w:p>
      <w:pPr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宋体" w:hAnsi="宋体" w:eastAsia="宋体" w:cs="宋体"/>
          <w:b/>
        </w:rPr>
        <w:t>注:</w:t>
      </w:r>
      <w:r>
        <w:rPr>
          <w:rFonts w:hint="eastAsia" w:ascii="宋体" w:hAnsi="宋体" w:cs="宋体"/>
          <w:b/>
        </w:rPr>
        <w:t>公办中小学（幼儿园）在编教师、总量控制备案管理人员应聘的, 须加盖县级及以上教育行政主管部门公章。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pStyle w:val="9"/>
      </w:pPr>
    </w:p>
    <w:p>
      <w:pPr>
        <w:tabs>
          <w:tab w:val="left" w:pos="3045"/>
          <w:tab w:val="center" w:pos="4762"/>
        </w:tabs>
        <w:spacing w:line="440" w:lineRule="exact"/>
        <w:outlineLvl w:val="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tabs>
          <w:tab w:val="left" w:pos="3045"/>
          <w:tab w:val="center" w:pos="4762"/>
        </w:tabs>
        <w:spacing w:line="440" w:lineRule="exact"/>
        <w:outlineLvl w:val="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tabs>
          <w:tab w:val="left" w:pos="3045"/>
          <w:tab w:val="center" w:pos="4762"/>
        </w:tabs>
        <w:spacing w:line="440" w:lineRule="exact"/>
        <w:outlineLvl w:val="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tabs>
          <w:tab w:val="left" w:pos="3045"/>
          <w:tab w:val="center" w:pos="4762"/>
        </w:tabs>
        <w:spacing w:line="440" w:lineRule="exact"/>
        <w:outlineLvl w:val="0"/>
        <w:rPr>
          <w:rFonts w:ascii="仿宋_GB2312" w:hAnsi="仿宋_GB2312" w:eastAsia="仿宋_GB2312" w:cs="仿宋_GB2312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yMjFkYWQzZTE2YWNmNDQ3YzJiZjJhZWVhY2IxNzUifQ=="/>
  </w:docVars>
  <w:rsids>
    <w:rsidRoot w:val="007B7790"/>
    <w:rsid w:val="00146D76"/>
    <w:rsid w:val="00256491"/>
    <w:rsid w:val="002F4B69"/>
    <w:rsid w:val="00523C02"/>
    <w:rsid w:val="00556A85"/>
    <w:rsid w:val="006D70EA"/>
    <w:rsid w:val="006F4098"/>
    <w:rsid w:val="007B7790"/>
    <w:rsid w:val="008B17CA"/>
    <w:rsid w:val="009D5DFE"/>
    <w:rsid w:val="00F278EE"/>
    <w:rsid w:val="00FE08F4"/>
    <w:rsid w:val="065E4FA6"/>
    <w:rsid w:val="0E1F3932"/>
    <w:rsid w:val="20C61512"/>
    <w:rsid w:val="27374C10"/>
    <w:rsid w:val="2E2B557E"/>
    <w:rsid w:val="33F77F2A"/>
    <w:rsid w:val="341C06AA"/>
    <w:rsid w:val="494654BF"/>
    <w:rsid w:val="50D20C0B"/>
    <w:rsid w:val="5338469C"/>
    <w:rsid w:val="54CF4E31"/>
    <w:rsid w:val="5E8E6473"/>
    <w:rsid w:val="6AA0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169</Characters>
  <Lines>1</Lines>
  <Paragraphs>1</Paragraphs>
  <TotalTime>1</TotalTime>
  <ScaleCrop>false</ScaleCrop>
  <LinksUpToDate>false</LinksUpToDate>
  <CharactersWithSpaces>254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df</dc:creator>
  <cp:lastModifiedBy>【AM】®李楠</cp:lastModifiedBy>
  <dcterms:modified xsi:type="dcterms:W3CDTF">2026-07-05T07:19:26Z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8C1399E8BC2745E795348CF1A636D7BE_12</vt:lpwstr>
  </property>
  <property fmtid="{D5CDD505-2E9C-101B-9397-08002B2CF9AE}" pid="4" name="KSOTemplateDocerSaveRecord">
    <vt:lpwstr>eyJoZGlkIjoiYWU2ZTVhYjQ2ZTE4MjQ4Zjg3NDllOWNkNGExMDM0MDkiLCJ1c2VySWQiOiI3MzQwMDU5NDQifQ==</vt:lpwstr>
  </property>
</Properties>
</file>