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4765"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 w14:paraId="0AB7FEE7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就业见习人员承诺书</w:t>
      </w:r>
    </w:p>
    <w:p w14:paraId="736CE203">
      <w:pPr>
        <w:spacing w:line="320" w:lineRule="exact"/>
        <w:ind w:firstLine="200" w:firstLineChars="200"/>
        <w:jc w:val="left"/>
        <w:rPr>
          <w:rFonts w:hint="default" w:ascii="Times New Roman" w:hAnsi="Times New Roman" w:eastAsia="仿宋_GB2312" w:cs="Times New Roman"/>
          <w:color w:val="000000"/>
          <w:sz w:val="10"/>
          <w:szCs w:val="10"/>
          <w:highlight w:val="none"/>
          <w:lang w:eastAsia="zh-CN"/>
        </w:rPr>
      </w:pPr>
    </w:p>
    <w:p w14:paraId="73E9B2D3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本人（姓名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，身份证号码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）自愿到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（单位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+岗位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参加就业见习。本人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郑重承诺如下：</w:t>
      </w:r>
    </w:p>
    <w:p w14:paraId="543F745A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1.本人提供的材料和信息真实有效，本人不属于中专、技校、大专及以上学历等在校学生；</w:t>
      </w:r>
    </w:p>
    <w:p w14:paraId="121B4BE2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2.本人未参加过省内外就业见习活动；</w:t>
      </w:r>
    </w:p>
    <w:p w14:paraId="0A0029C9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3.本人处于未就业状态（无社保记录、无就业登记记录、无工商登记记录，或已办理失业登记）；</w:t>
      </w:r>
    </w:p>
    <w:p w14:paraId="4A7CFDF1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4.见习期间，遵纪守法，遵守就业见习管理相关规定，遵守见习单位规章制度；承担见习岗位职责，履行见习单位保密义务。见习期间，不缴纳社保、不签订劳动合同、不办理就业登记、不做工商登记。</w:t>
      </w:r>
    </w:p>
    <w:p w14:paraId="7443AD40">
      <w:pPr>
        <w:pStyle w:val="3"/>
        <w:spacing w:after="0" w:line="520" w:lineRule="exact"/>
        <w:ind w:firstLine="640" w:firstLineChars="200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5.见习期间，本人如已落实就业去向，如实告知见习单位并及时解除就业见习协议。</w:t>
      </w:r>
    </w:p>
    <w:p w14:paraId="2AC9CCB6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本人严格履行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如有违反，愿意承担就业见习补贴退回和相应法律责任；因本人过失导致见习单位提前终止见习协议的，见习单位可不出具《就业见习证明》。</w:t>
      </w:r>
    </w:p>
    <w:p w14:paraId="5514C163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本《承诺书》一式三份，见习单位、见习人员各执一份，另一份报本级人力资源社会保障部门备案。本《承诺书》自签字之日起生效。</w:t>
      </w:r>
    </w:p>
    <w:p w14:paraId="726C5128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（请仔细阅读以上内容）</w:t>
      </w:r>
    </w:p>
    <w:p w14:paraId="57C43648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5E24A932">
      <w:pPr>
        <w:spacing w:afterLines="0" w:line="520" w:lineRule="exact"/>
        <w:ind w:firstLine="4412" w:firstLineChars="1576"/>
        <w:rPr>
          <w:rFonts w:hint="default" w:ascii="Times New Roman" w:hAnsi="Times New Roman" w:cs="Times New Roman"/>
          <w:color w:val="000000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highlight w:val="none"/>
          <w:lang w:eastAsia="zh-CN"/>
        </w:rPr>
        <w:t>承诺人：</w:t>
      </w:r>
    </w:p>
    <w:p w14:paraId="3E806DBC">
      <w:pPr>
        <w:widowControl/>
        <w:numPr>
          <w:ilvl w:val="0"/>
          <w:numId w:val="0"/>
        </w:numPr>
        <w:spacing w:afterLines="0" w:line="520" w:lineRule="exact"/>
        <w:ind w:firstLine="6080" w:firstLineChars="1900"/>
        <w:jc w:val="left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04AD3"/>
    <w:rsid w:val="241F5B60"/>
    <w:rsid w:val="35E04AD3"/>
    <w:rsid w:val="39EB0CA6"/>
    <w:rsid w:val="442B0A4E"/>
    <w:rsid w:val="56526F8F"/>
    <w:rsid w:val="57E1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等线" w:hAnsi="等线" w:eastAsia="楷体_GB2312" w:cs="楷体_GB2312"/>
      <w:kern w:val="2"/>
      <w:sz w:val="28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433</Characters>
  <Lines>0</Lines>
  <Paragraphs>0</Paragraphs>
  <TotalTime>12</TotalTime>
  <ScaleCrop>false</ScaleCrop>
  <LinksUpToDate>false</LinksUpToDate>
  <CharactersWithSpaces>495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2026-07-07T01:45:00Z</dcterms:created>
  <dc:creator>美静</dc:creator>
  <cp:lastModifiedBy>李志</cp:lastModifiedBy>
  <cp:lastPrinted>2026-07-07T09:50:00Z</cp:lastPrinted>
  <dcterms:modified xsi:type="dcterms:W3CDTF">2026-07-15T09:21:00Z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45CE4DDC899C4577B304C0BBFC1DC6E7_13</vt:lpwstr>
  </property>
  <property fmtid="{D5CDD505-2E9C-101B-9397-08002B2CF9AE}" pid="4" name="KSOTemplateDocerSaveRecord">
    <vt:lpwstr>eyJoZGlkIjoiZTVlMWRkNDQzY2E2MTI0NTVmNTY0NjczMWNhMzgwODYiLCJ1c2VySWQiOiIyMzg2NTQ4NTkifQ==</vt:lpwstr>
  </property>
</Properties>
</file>