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23DDB"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</w:rPr>
        <w:t>近三年工作总结或述职报告(提纲及格式)</w:t>
      </w:r>
    </w:p>
    <w:p w14:paraId="3F6C470B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</w:rPr>
        <w:t xml:space="preserve"> </w:t>
      </w:r>
      <w:r>
        <w:t xml:space="preserve">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***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单位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***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姓名</w:t>
      </w:r>
    </w:p>
    <w:p w14:paraId="593DE084"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 w14:paraId="082CD618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一、现任公司简介(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100-200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字)</w:t>
      </w:r>
    </w:p>
    <w:p w14:paraId="5FD15669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包括但不限于：公司全称，企业性质，上级主管单位，主营业务，近三年公司经营情况。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（总资产，负债，营业收入，净利润，企业人数等）</w:t>
      </w:r>
    </w:p>
    <w:p w14:paraId="06F4FA8D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二、现任职务职责（</w:t>
      </w:r>
      <w:r>
        <w:rPr>
          <w:rFonts w:ascii="Times New Roman" w:hAnsi="Times New Roman" w:eastAsia="仿宋_GB2312" w:cs="Times New Roman"/>
          <w:b/>
          <w:sz w:val="32"/>
          <w:szCs w:val="32"/>
        </w:rPr>
        <w:t>100-200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字）</w:t>
      </w:r>
    </w:p>
    <w:p w14:paraId="6468CC36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包括但不限于：现任职务岗位职责；分管部室和各部室职责及人员情况，或所在部门结构和人员情况。</w:t>
      </w:r>
    </w:p>
    <w:p w14:paraId="31364CE7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三、近三年工作业绩简述（1</w:t>
      </w:r>
      <w:r>
        <w:rPr>
          <w:rFonts w:ascii="Times New Roman" w:hAnsi="Times New Roman" w:eastAsia="仿宋_GB2312" w:cs="Times New Roman"/>
          <w:b/>
          <w:sz w:val="32"/>
          <w:szCs w:val="32"/>
        </w:rPr>
        <w:t>500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字左右）</w:t>
      </w:r>
    </w:p>
    <w:p w14:paraId="418DF0FF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包括但不限于：分管部门或所在部门经营业绩，绩效完成情况，完成项目情况，同业排名。</w:t>
      </w:r>
    </w:p>
    <w:p w14:paraId="0D9745BB">
      <w:pPr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四、个人特点（1</w:t>
      </w:r>
      <w:r>
        <w:rPr>
          <w:rFonts w:ascii="Times New Roman" w:hAnsi="Times New Roman" w:eastAsia="仿宋_GB2312" w:cs="Times New Roman"/>
          <w:b/>
          <w:sz w:val="32"/>
          <w:szCs w:val="32"/>
        </w:rPr>
        <w:t>00-200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字）</w:t>
      </w:r>
    </w:p>
    <w:p w14:paraId="520F18A0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请针对应聘岗位列举个人优缺点和擅长的领域。</w:t>
      </w:r>
    </w:p>
    <w:p w14:paraId="1278358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74EBB662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（若近三年在两家及以上公司任职，请简述每家公司情况及个人任职业绩情况）</w:t>
      </w:r>
    </w:p>
    <w:p w14:paraId="576BBF40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5F731A24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AE3085D"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 xml:space="preserve">签名：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日期：</w:t>
      </w:r>
    </w:p>
    <w:p w14:paraId="5B95A7EF">
      <w:pPr>
        <w:ind w:firstLine="880" w:firstLineChars="200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</w:rPr>
        <w:t>近三年工作总结或述职报告</w:t>
      </w:r>
    </w:p>
    <w:p w14:paraId="0F8F997A">
      <w:pPr>
        <w:ind w:firstLine="880" w:firstLineChars="200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</w:rPr>
        <w:t>格式规范</w:t>
      </w:r>
    </w:p>
    <w:p w14:paraId="0BFD3EC8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1、页边距：上3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.6cm,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下3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cm,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左、右2</w:t>
      </w:r>
      <w:r>
        <w:rPr>
          <w:rFonts w:ascii="Times New Roman" w:hAnsi="Times New Roman" w:eastAsia="仿宋_GB2312" w:cs="Times New Roman"/>
          <w:sz w:val="32"/>
          <w:szCs w:val="32"/>
        </w:rPr>
        <w:t>.75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cm</w:t>
      </w:r>
    </w:p>
    <w:p w14:paraId="46E5ABD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、行间距：3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磅</w:t>
      </w:r>
    </w:p>
    <w:p w14:paraId="299795B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3、题目：方正小标宋简体，二号，不加粗</w:t>
      </w:r>
    </w:p>
    <w:p w14:paraId="759BCA1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标题正下方为单位和姓名，用楷体1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号。</w:t>
      </w:r>
    </w:p>
    <w:p w14:paraId="03083DC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4、正文:字号 </w:t>
      </w:r>
      <w:r>
        <w:rPr>
          <w:rFonts w:ascii="Times New Roman" w:hAnsi="Times New Roman" w:eastAsia="仿宋_GB2312" w:cs="Times New Roman"/>
          <w:sz w:val="32"/>
          <w:szCs w:val="32"/>
        </w:rPr>
        <w:t>17</w:t>
      </w:r>
    </w:p>
    <w:p w14:paraId="44C53D3C">
      <w:pPr>
        <w:ind w:left="1270" w:leftChars="300" w:hanging="640" w:hanging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、一级标题：黑体。二级标题：楷体加黑。</w:t>
      </w:r>
    </w:p>
    <w:p w14:paraId="6AD400DE">
      <w:pPr>
        <w:ind w:left="1050" w:left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三级标题：仿宋_</w:t>
      </w:r>
      <w:r>
        <w:rPr>
          <w:rFonts w:ascii="Times New Roman" w:hAnsi="Times New Roman" w:eastAsia="仿宋_GB2312" w:cs="Times New Roman"/>
          <w:sz w:val="32"/>
          <w:szCs w:val="32"/>
        </w:rPr>
        <w:t>GB2312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加黑。</w:t>
      </w:r>
    </w:p>
    <w:p w14:paraId="2286CEEC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、正文：仿宋_</w:t>
      </w:r>
      <w:r>
        <w:rPr>
          <w:rFonts w:ascii="Times New Roman" w:hAnsi="Times New Roman" w:eastAsia="仿宋_GB2312" w:cs="Times New Roman"/>
          <w:sz w:val="32"/>
          <w:szCs w:val="32"/>
        </w:rPr>
        <w:t>GB2312</w:t>
      </w:r>
    </w:p>
    <w:p w14:paraId="705764B4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、数字：阿拉伯数字字体 </w:t>
      </w:r>
      <w:r>
        <w:rPr>
          <w:rFonts w:ascii="Times New Roman" w:hAnsi="Times New Roman" w:eastAsia="仿宋_GB2312" w:cs="Times New Roman"/>
          <w:sz w:val="32"/>
          <w:szCs w:val="32"/>
        </w:rPr>
        <w:t>T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imes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ew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Ro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man</w:t>
      </w:r>
    </w:p>
    <w:p w14:paraId="451BE320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、表格：根据篇幅结构适当调整</w:t>
      </w:r>
    </w:p>
    <w:p w14:paraId="67041B2A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9、页码：</w:t>
      </w:r>
      <w:r>
        <w:rPr>
          <w:rFonts w:ascii="Times New Roman" w:hAnsi="Times New Roman" w:eastAsia="仿宋_GB2312" w:cs="Times New Roman"/>
          <w:sz w:val="32"/>
          <w:szCs w:val="32"/>
        </w:rPr>
        <w:t>T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imes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ew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Ro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man，5号，示例：“-</w:t>
      </w:r>
      <w:r>
        <w:rPr>
          <w:rFonts w:ascii="Times New Roman" w:hAnsi="Times New Roman" w:eastAsia="仿宋_GB2312" w:cs="Times New Roman"/>
          <w:sz w:val="32"/>
          <w:szCs w:val="32"/>
        </w:rPr>
        <w:t>1-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</w:p>
    <w:p w14:paraId="085CDC0B"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、第一页页码采用“首页不同”，不显示页码。（操作方式：点击页码-设计-首页不同）</w:t>
      </w:r>
    </w:p>
    <w:p w14:paraId="2BBF9AA4">
      <w:pPr>
        <w:ind w:firstLine="645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、电子版结尾不落签名和日期。（需提供纸质签字版扫描件）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A4"/>
    <w:rsid w:val="00006FFF"/>
    <w:rsid w:val="00461EC4"/>
    <w:rsid w:val="00732D95"/>
    <w:rsid w:val="0078360F"/>
    <w:rsid w:val="00B965A4"/>
    <w:rsid w:val="00E2330E"/>
    <w:rsid w:val="00FC1182"/>
    <w:rsid w:val="FD3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612</Characters>
  <Lines>5</Lines>
  <Paragraphs>1</Paragraphs>
  <TotalTime>23</TotalTime>
  <ScaleCrop>false</ScaleCrop>
  <LinksUpToDate>false</LinksUpToDate>
  <CharactersWithSpaces>718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2025-03-17T15:03:00Z</dcterms:created>
  <dc:creator>Administrator</dc:creator>
  <cp:lastModifiedBy>Vivian（上班停用微信～电话联系）</cp:lastModifiedBy>
  <dcterms:modified xsi:type="dcterms:W3CDTF">2026-02-25T09:44:07Z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3E8ED4B36D303314E7539E6916EB2204_42</vt:lpwstr>
  </property>
</Properties>
</file>