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F751">
      <w:pPr>
        <w:jc w:val="lef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附件5：</w:t>
      </w:r>
    </w:p>
    <w:p w14:paraId="5F706F26">
      <w:pPr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1" w:name="_GoBack"/>
      <w:bookmarkStart w:id="0" w:name="_Hlk118474462"/>
      <w:r>
        <w:rPr>
          <w:rFonts w:hint="eastAsia" w:ascii="黑体" w:hAnsi="黑体" w:eastAsia="黑体"/>
          <w:b/>
          <w:sz w:val="44"/>
          <w:szCs w:val="44"/>
        </w:rPr>
        <w:t>佛山市南海区狮山镇招聘教师政审表</w:t>
      </w:r>
      <w:bookmarkEnd w:id="1"/>
    </w:p>
    <w:bookmarkEnd w:id="0"/>
    <w:p w14:paraId="038EFC46">
      <w:pPr>
        <w:jc w:val="center"/>
        <w:rPr>
          <w:rFonts w:hint="eastAsia" w:eastAsia="仿宋_GB2312"/>
          <w:b/>
          <w:sz w:val="32"/>
          <w:szCs w:val="32"/>
        </w:rPr>
      </w:pPr>
    </w:p>
    <w:tbl>
      <w:tblPr>
        <w:tblStyle w:val="2"/>
        <w:tblW w:w="0" w:type="auto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923"/>
        <w:gridCol w:w="958"/>
        <w:gridCol w:w="1037"/>
        <w:gridCol w:w="1481"/>
        <w:gridCol w:w="2240"/>
      </w:tblGrid>
      <w:tr w14:paraId="22EB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641" w:type="dxa"/>
            <w:noWrap w:val="0"/>
            <w:vAlign w:val="center"/>
          </w:tcPr>
          <w:p w14:paraId="53A9C62A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923" w:type="dxa"/>
            <w:noWrap w:val="0"/>
            <w:vAlign w:val="center"/>
          </w:tcPr>
          <w:p w14:paraId="274BC298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6F0DF1B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37" w:type="dxa"/>
            <w:noWrap w:val="0"/>
            <w:vAlign w:val="center"/>
          </w:tcPr>
          <w:p w14:paraId="38D1922C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5F40B354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240" w:type="dxa"/>
            <w:noWrap w:val="0"/>
            <w:vAlign w:val="center"/>
          </w:tcPr>
          <w:p w14:paraId="02208BFF"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2B65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641" w:type="dxa"/>
            <w:noWrap w:val="0"/>
            <w:vAlign w:val="center"/>
          </w:tcPr>
          <w:p w14:paraId="4FD03DF3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原工作   单  位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47879574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C3A5B49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报考单位</w:t>
            </w:r>
          </w:p>
        </w:tc>
        <w:tc>
          <w:tcPr>
            <w:tcW w:w="3721" w:type="dxa"/>
            <w:gridSpan w:val="2"/>
            <w:noWrap w:val="0"/>
            <w:vAlign w:val="center"/>
          </w:tcPr>
          <w:p w14:paraId="3E158EC7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47EA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641" w:type="dxa"/>
            <w:noWrap w:val="0"/>
            <w:vAlign w:val="center"/>
          </w:tcPr>
          <w:p w14:paraId="4FD4BDCE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00CCC189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751FA0F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3721" w:type="dxa"/>
            <w:gridSpan w:val="2"/>
            <w:noWrap w:val="0"/>
            <w:vAlign w:val="center"/>
          </w:tcPr>
          <w:p w14:paraId="032F57EE">
            <w:pPr>
              <w:spacing w:line="400" w:lineRule="exact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 w14:paraId="527F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</w:trPr>
        <w:tc>
          <w:tcPr>
            <w:tcW w:w="1641" w:type="dxa"/>
            <w:noWrap w:val="0"/>
            <w:vAlign w:val="center"/>
          </w:tcPr>
          <w:p w14:paraId="04E4B7E3">
            <w:pPr>
              <w:spacing w:line="600" w:lineRule="auto"/>
              <w:jc w:val="center"/>
              <w:rPr>
                <w:rFonts w:hint="eastAsia" w:ascii="宋体" w:hAnsi="宋体" w:eastAsia="仿宋_GB2312"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pacing w:val="60"/>
                <w:sz w:val="28"/>
                <w:szCs w:val="28"/>
              </w:rPr>
              <w:t>户籍所</w:t>
            </w:r>
          </w:p>
          <w:p w14:paraId="4263B34C">
            <w:pPr>
              <w:spacing w:line="600" w:lineRule="auto"/>
              <w:jc w:val="center"/>
              <w:rPr>
                <w:rFonts w:hint="eastAsia" w:ascii="宋体" w:hAnsi="宋体" w:eastAsia="仿宋_GB2312"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pacing w:val="60"/>
                <w:sz w:val="28"/>
                <w:szCs w:val="28"/>
              </w:rPr>
              <w:t>在地公</w:t>
            </w:r>
          </w:p>
          <w:p w14:paraId="3ED983DB">
            <w:pPr>
              <w:spacing w:line="600" w:lineRule="auto"/>
              <w:jc w:val="center"/>
              <w:rPr>
                <w:rFonts w:hint="eastAsia" w:ascii="宋体" w:hAnsi="宋体" w:eastAsia="仿宋_GB2312"/>
                <w:spacing w:val="6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pacing w:val="60"/>
                <w:sz w:val="28"/>
                <w:szCs w:val="28"/>
              </w:rPr>
              <w:t>安部门</w:t>
            </w:r>
          </w:p>
          <w:p w14:paraId="39F8ADAB">
            <w:pPr>
              <w:spacing w:line="600" w:lineRule="auto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审查意见</w:t>
            </w:r>
          </w:p>
          <w:p w14:paraId="366D4484">
            <w:pPr>
              <w:spacing w:line="600" w:lineRule="auto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7639" w:type="dxa"/>
            <w:gridSpan w:val="5"/>
            <w:noWrap w:val="0"/>
            <w:vAlign w:val="center"/>
          </w:tcPr>
          <w:p w14:paraId="643F207E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48CD7655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0393F5D8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0C984D14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660CD877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1B2C0C65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336BC2AA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45402CF0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11360EC2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4104A2C2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1F229591">
            <w:pPr>
              <w:spacing w:line="400" w:lineRule="exact"/>
              <w:ind w:firstLine="2880" w:firstLineChars="900"/>
              <w:jc w:val="left"/>
              <w:rPr>
                <w:rFonts w:hint="eastAsia" w:ascii="宋体" w:hAnsi="宋体" w:eastAsia="仿宋_GB2312"/>
                <w:sz w:val="32"/>
                <w:szCs w:val="32"/>
              </w:rPr>
            </w:pPr>
          </w:p>
          <w:p w14:paraId="181F25BC">
            <w:pPr>
              <w:spacing w:line="400" w:lineRule="exact"/>
              <w:ind w:firstLine="2520" w:firstLineChars="900"/>
              <w:rPr>
                <w:rFonts w:hint="eastAsia" w:ascii="宋体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（盖章）</w:t>
            </w:r>
            <w:r>
              <w:rPr>
                <w:rFonts w:hint="eastAsia" w:ascii="宋体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</w:t>
            </w:r>
          </w:p>
        </w:tc>
      </w:tr>
      <w:tr w14:paraId="2629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41" w:type="dxa"/>
            <w:noWrap w:val="0"/>
            <w:vAlign w:val="center"/>
          </w:tcPr>
          <w:p w14:paraId="59F6600F">
            <w:pPr>
              <w:spacing w:line="480" w:lineRule="auto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39" w:type="dxa"/>
            <w:gridSpan w:val="5"/>
            <w:noWrap w:val="0"/>
            <w:vAlign w:val="center"/>
          </w:tcPr>
          <w:p w14:paraId="48730B50">
            <w:pPr>
              <w:spacing w:line="480" w:lineRule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 w14:paraId="114E9244">
      <w:pPr>
        <w:spacing w:line="400" w:lineRule="exac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/>
          <w:szCs w:val="21"/>
        </w:rPr>
        <w:t xml:space="preserve">注：本表一式一份，公安部门意见可不在本表填写另附证明。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szCs w:val="21"/>
        </w:rPr>
        <w:t xml:space="preserve"> 佛山市南海区教育局制</w:t>
      </w:r>
    </w:p>
    <w:p w14:paraId="798DA6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1C97"/>
    <w:rsid w:val="61B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2026-07-24T08:46:00Z</dcterms:created>
  <dc:creator>潇潇暮雨</dc:creator>
  <cp:lastModifiedBy>潇潇暮雨</cp:lastModifiedBy>
  <dcterms:modified xsi:type="dcterms:W3CDTF">2026-07-24T08:46:38Z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A2AC37976A5F447AA2FD472DF17C6EBF_11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