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167CC">
      <w:pPr>
        <w:spacing w:after="157" w:afterLines="50"/>
        <w:jc w:val="both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芜湖市镜湖区公开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 w:bidi="ar"/>
        </w:rPr>
        <w:t>聘任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专职人民调解员报名表</w:t>
      </w:r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2105"/>
        <w:gridCol w:w="1504"/>
        <w:gridCol w:w="1992"/>
        <w:gridCol w:w="1619"/>
      </w:tblGrid>
      <w:tr w14:paraId="0D8F8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A8169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84ABFD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03946C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2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CF56DB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049E26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  <w:p w14:paraId="1C632D0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照</w:t>
            </w:r>
          </w:p>
          <w:p w14:paraId="613B9CC6">
            <w:pPr>
              <w:spacing w:line="520" w:lineRule="exact"/>
              <w:jc w:val="center"/>
              <w:rPr>
                <w:rFonts w:hint="eastAsia" w:ascii="仿宋" w:hAnsi="仿宋" w:eastAsia="仿宋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微软雅黑"/>
                <w:color w:val="auto"/>
                <w:kern w:val="0"/>
                <w:sz w:val="28"/>
                <w:szCs w:val="28"/>
                <w:lang w:bidi="ar"/>
              </w:rPr>
              <w:t>片</w:t>
            </w:r>
          </w:p>
        </w:tc>
      </w:tr>
      <w:tr w14:paraId="4EB38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64C38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7AB97F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2633CB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2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231DDD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14E9CF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A026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C5A07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52F788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692FF4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886C80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936866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8B2F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CA74A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文化程度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7C5AD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24A090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毕业院校及专业</w:t>
            </w:r>
          </w:p>
        </w:tc>
        <w:tc>
          <w:tcPr>
            <w:tcW w:w="2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77FD0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6E3BA5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8251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45554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相关资质/证书</w:t>
            </w:r>
          </w:p>
        </w:tc>
        <w:tc>
          <w:tcPr>
            <w:tcW w:w="77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E235CC4">
            <w:pPr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（如法律职业资格证、社工证、心理咨询师证等，注明证书名称、颁发单位及时间）</w:t>
            </w:r>
          </w:p>
        </w:tc>
      </w:tr>
      <w:tr w14:paraId="3A93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32921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是否有基层调解/政法/社区工作经历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88FDC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□是□否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C6655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是否为组织推荐</w:t>
            </w:r>
          </w:p>
        </w:tc>
        <w:tc>
          <w:tcPr>
            <w:tcW w:w="39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89BD7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□是□否</w:t>
            </w:r>
          </w:p>
        </w:tc>
      </w:tr>
      <w:tr w14:paraId="460AB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596F9F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现居住地</w:t>
            </w:r>
          </w:p>
        </w:tc>
        <w:tc>
          <w:tcPr>
            <w:tcW w:w="77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D95014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2713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730C37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77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780853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BE73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D7A55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意向岗位</w:t>
            </w:r>
          </w:p>
        </w:tc>
        <w:tc>
          <w:tcPr>
            <w:tcW w:w="77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AFC52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□街道人民调解委员会□警民联调室□区综治中心</w:t>
            </w:r>
          </w:p>
        </w:tc>
      </w:tr>
      <w:tr w14:paraId="13FF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E1E1E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工</w:t>
            </w:r>
          </w:p>
          <w:p w14:paraId="47BADBF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作</w:t>
            </w:r>
          </w:p>
          <w:p w14:paraId="5FF2E2A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经</w:t>
            </w:r>
          </w:p>
          <w:p w14:paraId="4AF10FE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历</w:t>
            </w:r>
          </w:p>
          <w:p w14:paraId="1178074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  <w:p w14:paraId="4A4793F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39F2167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7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0A2882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起止时间、工作单位、岗位及主要职责证明人及电话，包含兼职。</w:t>
            </w:r>
          </w:p>
          <w:p w14:paraId="49E07320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14:paraId="01FB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90B37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个</w:t>
            </w:r>
          </w:p>
          <w:p w14:paraId="386AF2E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人</w:t>
            </w:r>
          </w:p>
          <w:p w14:paraId="66F18E4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承</w:t>
            </w:r>
          </w:p>
          <w:p w14:paraId="1A72220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诺</w:t>
            </w:r>
          </w:p>
        </w:tc>
        <w:tc>
          <w:tcPr>
            <w:tcW w:w="77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71F805A">
            <w:pPr>
              <w:widowControl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本人郑重承诺：1.所提供的报名材料及信息均真实、准确、完整，无弄虚作假情形；2.无违法犯罪记录、无党纪政务处分记录，未被列入失信被执行人名单；3.自愿从事专职人民调解工作，遵守相关规章制度，履行岗位职责，服从岗位分配。</w:t>
            </w:r>
          </w:p>
          <w:p w14:paraId="03DEF87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承诺人签字：__________日期：___年___月___日</w:t>
            </w:r>
          </w:p>
        </w:tc>
      </w:tr>
      <w:tr w14:paraId="6AE9A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7DE63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组</w:t>
            </w:r>
          </w:p>
          <w:p w14:paraId="6A03B18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织</w:t>
            </w:r>
          </w:p>
          <w:p w14:paraId="21CD716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推</w:t>
            </w:r>
          </w:p>
          <w:p w14:paraId="030339B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荐</w:t>
            </w:r>
          </w:p>
          <w:p w14:paraId="612821A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意</w:t>
            </w:r>
          </w:p>
          <w:p w14:paraId="5374125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见</w:t>
            </w:r>
          </w:p>
        </w:tc>
        <w:tc>
          <w:tcPr>
            <w:tcW w:w="77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55FF1E2F">
            <w:pPr>
              <w:widowControl/>
              <w:snapToGrid w:val="0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  <w:p w14:paraId="04BE9E74">
            <w:pPr>
              <w:widowControl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 xml:space="preserve">               推荐单位（盖章）：__________</w:t>
            </w:r>
          </w:p>
          <w:p w14:paraId="2E978476">
            <w:pPr>
              <w:widowControl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  <w:p w14:paraId="507CED8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推荐人签字：__________日期：___年___月___日</w:t>
            </w:r>
          </w:p>
        </w:tc>
      </w:tr>
      <w:tr w14:paraId="55DCB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29194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资</w:t>
            </w:r>
          </w:p>
          <w:p w14:paraId="1D9302A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格</w:t>
            </w:r>
          </w:p>
          <w:p w14:paraId="52DDABE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审</w:t>
            </w:r>
          </w:p>
          <w:p w14:paraId="431A125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核</w:t>
            </w:r>
          </w:p>
          <w:p w14:paraId="0E721FF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意</w:t>
            </w:r>
          </w:p>
          <w:p w14:paraId="3E496CB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见</w:t>
            </w:r>
          </w:p>
          <w:p w14:paraId="39BC2C6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7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09FB1478">
            <w:pPr>
              <w:widowControl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  <w:p w14:paraId="436D83EA">
            <w:pPr>
              <w:widowControl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  <w:p w14:paraId="6DA25C22">
            <w:pPr>
              <w:widowControl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  <w:p w14:paraId="45FD9532">
            <w:pPr>
              <w:widowControl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  <w:p w14:paraId="667DB602">
            <w:pPr>
              <w:widowControl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  <w:p w14:paraId="12AE7A55">
            <w:pPr>
              <w:widowControl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  <w:p w14:paraId="092EBCF9">
            <w:pPr>
              <w:widowControl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  <w:p w14:paraId="6860B71F">
            <w:pPr>
              <w:widowControl/>
              <w:snapToGrid w:val="0"/>
              <w:ind w:firstLine="2520" w:firstLineChars="900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审核单位（盖章）：__________</w:t>
            </w:r>
          </w:p>
          <w:p w14:paraId="50416C0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审核人签字：_______日期：___年___月___日</w:t>
            </w:r>
          </w:p>
        </w:tc>
      </w:tr>
    </w:tbl>
    <w:p w14:paraId="73F7DC20"/>
    <w:sectPr>
      <w:headerReference r:id="rId5" w:type="default"/>
      <w:footerReference r:id="rId6" w:type="default"/>
      <w:pgSz w:w="11906" w:h="16838"/>
      <w:pgMar w:top="1871" w:right="1474" w:bottom="1587" w:left="1474" w:header="851" w:footer="992" w:gutter="0"/>
      <w:cols w:space="0" w:num="1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7A61B">
    <w:pPr>
      <w:pStyle w:val="2"/>
      <w:jc w:val="center"/>
      <w:rPr>
        <w:rFonts w:hint="eastAsia" w:ascii="仿宋_GB2312" w:hAnsi="仿宋_GB2312" w:eastAsia="仿宋_GB2312" w:cs="仿宋_GB2312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6A8918">
                          <w:pPr>
                            <w:pStyle w:val="2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6A8918">
                    <w:pPr>
                      <w:pStyle w:val="2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A8B5BF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2627DF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2627D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9EBD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E0DDF"/>
    <w:rsid w:val="2C6E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2026-06-25T08:00:00Z</dcterms:created>
  <dc:creator>奇奇</dc:creator>
  <cp:lastModifiedBy>奇奇</cp:lastModifiedBy>
  <dcterms:modified xsi:type="dcterms:W3CDTF">2026-06-25T08:00:44Z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473C33EB701D4C0AB9C5ABEC29AFA827_11</vt:lpwstr>
  </property>
  <property fmtid="{D5CDD505-2E9C-101B-9397-08002B2CF9AE}" pid="4" name="KSOTemplateDocerSaveRecord">
    <vt:lpwstr>eyJoZGlkIjoiMDU4ODg1NDFiNGY0YTcyMzZhYmVhOGJmN2E4YmFlOTAiLCJ1c2VySWQiOiIyOTMxMzAxNzcifQ==</vt:lpwstr>
  </property>
</Properties>
</file>