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4A72">
      <w:pPr>
        <w:jc w:val="left"/>
        <w:rPr>
          <w:rFonts w:hint="eastAsia" w:ascii="仿宋" w:hAnsi="仿宋" w:eastAsia="仿宋" w:cs="仿宋"/>
          <w:color w:val="000000" w:themeColor="text1"/>
          <w:sz w:val="30"/>
          <w:szCs w:val="30"/>
          <w:lang w:val="en-US" w:eastAsia="zh-CN" w:bidi="ar"/>
          <w14:textFill>
            <w14:solidFill>
              <w14:schemeClr w14:val="tx1"/>
            </w14:solidFill>
          </w14:textFill>
        </w:rPr>
      </w:pPr>
      <w:r>
        <w:rPr>
          <w:rFonts w:hint="eastAsia" w:ascii="仿宋" w:hAnsi="仿宋" w:eastAsia="仿宋" w:cs="仿宋"/>
          <w:color w:val="000000" w:themeColor="text1"/>
          <w:sz w:val="30"/>
          <w:szCs w:val="30"/>
          <w:lang w:val="en-US" w:eastAsia="zh-CN" w:bidi="ar"/>
          <w14:textFill>
            <w14:solidFill>
              <w14:schemeClr w14:val="tx1"/>
            </w14:solidFill>
          </w14:textFill>
        </w:rPr>
        <w:t>附件1</w:t>
      </w:r>
    </w:p>
    <w:p w14:paraId="4C75400C">
      <w:pPr>
        <w:keepNext w:val="0"/>
        <w:keepLines w:val="0"/>
        <w:pageBreakBefore w:val="0"/>
        <w:widowControl/>
        <w:kinsoku/>
        <w:wordWrap/>
        <w:overflowPunct/>
        <w:topLinePunct w:val="0"/>
        <w:autoSpaceDE/>
        <w:autoSpaceDN/>
        <w:bidi w:val="0"/>
        <w:adjustRightInd w:val="0"/>
        <w:snapToGrid w:val="0"/>
        <w:spacing w:after="0" w:line="520" w:lineRule="exact"/>
        <w:jc w:val="center"/>
        <w:textAlignment w:val="center"/>
        <w:rPr>
          <w:color w:val="000000" w:themeColor="text1"/>
          <w:sz w:val="20"/>
          <w:szCs w:val="22"/>
          <w14:textFill>
            <w14:solidFill>
              <w14:schemeClr w14:val="tx1"/>
            </w14:solidFill>
          </w14:textFill>
        </w:rPr>
      </w:pPr>
      <w:r>
        <w:rPr>
          <w:rFonts w:hint="eastAsia" w:ascii="黑体" w:hAnsi="黑体" w:eastAsia="黑体" w:cs="黑体"/>
          <w:b w:val="0"/>
          <w:bCs w:val="0"/>
          <w:color w:val="000000" w:themeColor="text1"/>
          <w:sz w:val="36"/>
          <w:szCs w:val="36"/>
          <w:lang w:val="en-US" w:eastAsia="zh-CN"/>
          <w14:textFill>
            <w14:solidFill>
              <w14:schemeClr w14:val="tx1"/>
            </w14:solidFill>
          </w14:textFill>
        </w:rPr>
        <w:t>淮南经济技术中等专业学校2026年引进急需紧缺专业人才岗位信息表</w:t>
      </w:r>
    </w:p>
    <w:tbl>
      <w:tblPr>
        <w:tblStyle w:val="8"/>
        <w:tblW w:w="14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377"/>
        <w:gridCol w:w="1323"/>
        <w:gridCol w:w="696"/>
        <w:gridCol w:w="1922"/>
        <w:gridCol w:w="1323"/>
        <w:gridCol w:w="968"/>
        <w:gridCol w:w="955"/>
        <w:gridCol w:w="4731"/>
      </w:tblGrid>
      <w:tr w14:paraId="6848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DECFF">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序号</w:t>
            </w:r>
          </w:p>
        </w:tc>
        <w:tc>
          <w:tcPr>
            <w:tcW w:w="1377" w:type="dxa"/>
            <w:vMerge w:val="restart"/>
            <w:tcBorders>
              <w:top w:val="single" w:color="000000" w:sz="4" w:space="0"/>
              <w:left w:val="single" w:color="000000" w:sz="4" w:space="0"/>
              <w:bottom w:val="single" w:color="000000" w:sz="4" w:space="0"/>
              <w:right w:val="single" w:color="000000" w:sz="4" w:space="0"/>
            </w:tcBorders>
            <w:noWrap/>
            <w:vAlign w:val="center"/>
          </w:tcPr>
          <w:p w14:paraId="34F27868">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42" w:leftChars="-20" w:right="-42" w:rightChars="-20"/>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主管部门</w:t>
            </w:r>
          </w:p>
        </w:tc>
        <w:tc>
          <w:tcPr>
            <w:tcW w:w="1323"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A416F">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42" w:leftChars="-20" w:right="-42" w:rightChars="-20"/>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岗位名称</w:t>
            </w:r>
          </w:p>
        </w:tc>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A41B8E">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拟聘人数</w:t>
            </w:r>
          </w:p>
        </w:tc>
        <w:tc>
          <w:tcPr>
            <w:tcW w:w="9899" w:type="dxa"/>
            <w:gridSpan w:val="5"/>
            <w:tcBorders>
              <w:top w:val="single" w:color="000000" w:sz="4" w:space="0"/>
              <w:left w:val="single" w:color="000000" w:sz="4" w:space="0"/>
              <w:bottom w:val="single" w:color="000000" w:sz="4" w:space="0"/>
              <w:right w:val="single" w:color="000000" w:sz="4" w:space="0"/>
            </w:tcBorders>
            <w:noWrap w:val="0"/>
            <w:vAlign w:val="center"/>
          </w:tcPr>
          <w:p w14:paraId="5732CFFA">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岗位所需资格条件</w:t>
            </w:r>
          </w:p>
        </w:tc>
      </w:tr>
      <w:tr w14:paraId="14F0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1443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p>
        </w:tc>
        <w:tc>
          <w:tcPr>
            <w:tcW w:w="1377" w:type="dxa"/>
            <w:vMerge w:val="continue"/>
            <w:tcBorders>
              <w:top w:val="single" w:color="000000" w:sz="4" w:space="0"/>
              <w:left w:val="single" w:color="000000" w:sz="4" w:space="0"/>
              <w:bottom w:val="single" w:color="000000" w:sz="4" w:space="0"/>
              <w:right w:val="single" w:color="000000" w:sz="4" w:space="0"/>
            </w:tcBorders>
            <w:noWrap/>
            <w:vAlign w:val="center"/>
          </w:tcPr>
          <w:p w14:paraId="01DBF8D8">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BC98E">
            <w:pPr>
              <w:keepNext w:val="0"/>
              <w:keepLines w:val="0"/>
              <w:pageBreakBefore w:val="0"/>
              <w:widowControl/>
              <w:kinsoku/>
              <w:wordWrap/>
              <w:overflowPunct/>
              <w:topLinePunct w:val="0"/>
              <w:autoSpaceDE/>
              <w:autoSpaceDN/>
              <w:bidi w:val="0"/>
              <w:adjustRightInd w:val="0"/>
              <w:snapToGrid w:val="0"/>
              <w:spacing w:line="240" w:lineRule="exact"/>
              <w:ind w:left="-42" w:leftChars="-20" w:right="-42" w:rightChars="-20"/>
              <w:jc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09323">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0FA8C86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专业</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52554F8F">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学历</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170EE71">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学位</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529B2D7">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黑体" w:cs="Times New Roman"/>
                <w:i w:val="0"/>
                <w:color w:val="000000" w:themeColor="text1"/>
                <w:sz w:val="22"/>
                <w:szCs w:val="22"/>
                <w:u w:val="none"/>
                <w14:textFill>
                  <w14:solidFill>
                    <w14:schemeClr w14:val="tx1"/>
                  </w14:solidFill>
                </w14:textFill>
              </w:rPr>
            </w:pPr>
            <w:r>
              <w:rPr>
                <w:rFonts w:hint="default" w:ascii="Times New Roman" w:hAnsi="Times New Roman" w:eastAsia="黑体" w:cs="Times New Roman"/>
                <w:i w:val="0"/>
                <w:color w:val="000000" w:themeColor="text1"/>
                <w:kern w:val="0"/>
                <w:sz w:val="22"/>
                <w:szCs w:val="22"/>
                <w:u w:val="none"/>
                <w:lang w:val="en-US" w:eastAsia="zh-CN" w:bidi="ar"/>
                <w14:textFill>
                  <w14:solidFill>
                    <w14:schemeClr w14:val="tx1"/>
                  </w14:solidFill>
                </w14:textFill>
              </w:rPr>
              <w:t>年龄</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E60B9A2">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Times New Roman" w:hAnsi="Times New Roman" w:eastAsia="黑体" w:cs="Times New Roman"/>
                <w:i w:val="0"/>
                <w:color w:val="000000" w:themeColor="text1"/>
                <w:sz w:val="22"/>
                <w:szCs w:val="22"/>
                <w:u w:val="none"/>
                <w:lang w:val="en-US" w:eastAsia="zh-CN"/>
                <w14:textFill>
                  <w14:solidFill>
                    <w14:schemeClr w14:val="tx1"/>
                  </w14:solidFill>
                </w14:textFill>
              </w:rPr>
            </w:pPr>
            <w:r>
              <w:rPr>
                <w:rFonts w:hint="eastAsia" w:ascii="Times New Roman" w:hAnsi="Times New Roman" w:eastAsia="黑体" w:cs="Times New Roman"/>
                <w:i w:val="0"/>
                <w:color w:val="000000" w:themeColor="text1"/>
                <w:sz w:val="22"/>
                <w:szCs w:val="22"/>
                <w:u w:val="none"/>
                <w:lang w:val="en-US" w:eastAsia="zh-CN"/>
                <w14:textFill>
                  <w14:solidFill>
                    <w14:schemeClr w14:val="tx1"/>
                  </w14:solidFill>
                </w14:textFill>
              </w:rPr>
              <w:t>其他</w:t>
            </w:r>
          </w:p>
        </w:tc>
      </w:tr>
      <w:tr w14:paraId="3A84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7F8B78D">
            <w:pPr>
              <w:keepNext w:val="0"/>
              <w:keepLines w:val="0"/>
              <w:pageBreakBefore w:val="0"/>
              <w:widowControl/>
              <w:kinsoku/>
              <w:wordWrap/>
              <w:overflowPunct/>
              <w:topLinePunct w:val="0"/>
              <w:autoSpaceDE/>
              <w:autoSpaceDN/>
              <w:bidi w:val="0"/>
              <w:adjustRightInd w:val="0"/>
              <w:snapToGrid w:val="0"/>
              <w:spacing w:after="0" w:line="320" w:lineRule="exact"/>
              <w:ind w:left="0" w:leftChars="0" w:right="0" w:rightChars="0"/>
              <w:jc w:val="center"/>
              <w:textAlignment w:val="auto"/>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9B13878">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淮南市教育体育局</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507EC5F2">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专业技术岗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08641F">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01EDD862">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机械工程（0802）</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41DE3044">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硕士研究生及以上</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BCB3E40">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仿宋" w:hAnsi="仿宋" w:eastAsia="仿宋" w:cs="仿宋"/>
                <w:b w:val="0"/>
                <w:bCs w:val="0"/>
                <w:i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硕士及以上</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6FA9269">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38周岁以下</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5CB56B9">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b w:val="0"/>
                <w:bCs w:val="0"/>
                <w:i w:val="0"/>
                <w:color w:val="000000" w:themeColor="text1"/>
                <w:sz w:val="22"/>
                <w:szCs w:val="22"/>
                <w:u w:val="none"/>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具有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中职及以上相应专业教师资格或入职一年内须取得中职及以上相应专业教师资格；本科为新能源汽车工程（080216T）、车辆工程（080207）或智能车辆工程（080214T）；有2年及以上相关企业工作经历。</w:t>
            </w:r>
          </w:p>
        </w:tc>
      </w:tr>
      <w:tr w14:paraId="0098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CDCD396">
            <w:pPr>
              <w:keepNext w:val="0"/>
              <w:keepLines w:val="0"/>
              <w:pageBreakBefore w:val="0"/>
              <w:widowControl/>
              <w:kinsoku/>
              <w:wordWrap/>
              <w:overflowPunct/>
              <w:topLinePunct w:val="0"/>
              <w:autoSpaceDE/>
              <w:autoSpaceDN/>
              <w:bidi w:val="0"/>
              <w:adjustRightInd w:val="0"/>
              <w:snapToGrid w:val="0"/>
              <w:spacing w:after="0" w:line="320" w:lineRule="exact"/>
              <w:ind w:left="0" w:leftChars="0" w:right="0" w:rightChars="0"/>
              <w:jc w:val="center"/>
              <w:textAlignment w:val="auto"/>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5CA1924">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淮南市教育体育局</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027DDEC4">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专业技术岗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49846E">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color w:val="000000" w:themeColor="text1"/>
                <w:sz w:val="21"/>
                <w:szCs w:val="21"/>
                <w:u w:val="none"/>
                <w:lang w:val="en-US" w:eastAsia="zh-CN"/>
                <w14:textFill>
                  <w14:solidFill>
                    <w14:schemeClr w14:val="tx1"/>
                  </w14:solidFill>
                </w14:textFill>
              </w:rPr>
              <w:t>2</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0CBF8F4">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jc w:val="center"/>
              <w:textAlignment w:val="center"/>
              <w:rPr>
                <w:rFonts w:hint="eastAsia" w:ascii="仿宋" w:hAnsi="仿宋" w:eastAsia="仿宋" w:cs="仿宋"/>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软件工程（0835）</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2ACAA770">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硕士研究生及以上</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8EBAE67">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硕士及以上</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41D68F8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38周岁以下</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452F204">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b w:val="0"/>
                <w:bCs w:val="0"/>
                <w:i w:val="0"/>
                <w:color w:val="000000" w:themeColor="text1"/>
                <w:sz w:val="22"/>
                <w:szCs w:val="22"/>
                <w:u w:val="none"/>
                <w:lang w:eastAsia="zh-CN"/>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具有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中职及以上相应专业教师资格或入职一年内须取得中职及以上相应专业教师资格；</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本科为同类专业</w:t>
            </w:r>
            <w:r>
              <w:rPr>
                <w:rFonts w:hint="eastAsia" w:ascii="仿宋" w:hAnsi="仿宋" w:eastAsia="仿宋" w:cs="仿宋"/>
                <w:color w:val="000000" w:themeColor="text1"/>
                <w:sz w:val="21"/>
                <w:szCs w:val="21"/>
                <w:highlight w:val="none"/>
                <w:lang w:val="en-US" w:eastAsia="zh-CN"/>
                <w14:textFill>
                  <w14:solidFill>
                    <w14:schemeClr w14:val="tx1"/>
                  </w14:solidFill>
                </w14:textFill>
              </w:rPr>
              <w:t>；有2年及以上相关企业工作经历。</w:t>
            </w:r>
          </w:p>
        </w:tc>
      </w:tr>
      <w:tr w14:paraId="4AEE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E699C">
            <w:pPr>
              <w:keepNext w:val="0"/>
              <w:keepLines w:val="0"/>
              <w:pageBreakBefore w:val="0"/>
              <w:widowControl/>
              <w:kinsoku/>
              <w:wordWrap/>
              <w:overflowPunct/>
              <w:topLinePunct w:val="0"/>
              <w:autoSpaceDE/>
              <w:autoSpaceDN/>
              <w:bidi w:val="0"/>
              <w:adjustRightInd w:val="0"/>
              <w:snapToGrid w:val="0"/>
              <w:spacing w:after="0" w:line="320" w:lineRule="exact"/>
              <w:ind w:left="0" w:leftChars="0" w:right="0" w:rightChars="0"/>
              <w:jc w:val="center"/>
              <w:textAlignment w:val="auto"/>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B58B">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淮南市教育体育局</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18EB8">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专业技术岗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6C5CB">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sz w:val="21"/>
                <w:szCs w:val="21"/>
                <w:u w:val="none"/>
                <w:lang w:val="en-US" w:eastAsia="zh-CN"/>
                <w14:textFill>
                  <w14:solidFill>
                    <w14:schemeClr w14:val="tx1"/>
                  </w14:solidFill>
                </w14:textFill>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C16C9">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jc w:val="center"/>
              <w:textAlignment w:val="center"/>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信息与通信工程（0810）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66B">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硕士研究生及以上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D8AB">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1"/>
                <w:szCs w:val="21"/>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硕士及以上</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839C8">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38周岁以下</w:t>
            </w:r>
          </w:p>
        </w:tc>
        <w:tc>
          <w:tcPr>
            <w:tcW w:w="4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22C2D">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具有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中职及以上相应专业教师资格或入职一年内须取得中职及以上相应专业教师资格；</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本科为同类专业</w:t>
            </w:r>
            <w:r>
              <w:rPr>
                <w:rFonts w:hint="eastAsia" w:ascii="仿宋" w:hAnsi="仿宋" w:eastAsia="仿宋" w:cs="仿宋"/>
                <w:color w:val="000000" w:themeColor="text1"/>
                <w:sz w:val="21"/>
                <w:szCs w:val="21"/>
                <w:highlight w:val="none"/>
                <w:lang w:val="en-US" w:eastAsia="zh-CN"/>
                <w14:textFill>
                  <w14:solidFill>
                    <w14:schemeClr w14:val="tx1"/>
                  </w14:solidFill>
                </w14:textFill>
              </w:rPr>
              <w:t>；有2年及以上相关企业工作经历。</w:t>
            </w:r>
          </w:p>
        </w:tc>
      </w:tr>
      <w:tr w14:paraId="2093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C0273">
            <w:pPr>
              <w:keepNext w:val="0"/>
              <w:keepLines w:val="0"/>
              <w:pageBreakBefore w:val="0"/>
              <w:widowControl/>
              <w:kinsoku/>
              <w:wordWrap/>
              <w:overflowPunct/>
              <w:topLinePunct w:val="0"/>
              <w:autoSpaceDE/>
              <w:autoSpaceDN/>
              <w:bidi w:val="0"/>
              <w:adjustRightInd w:val="0"/>
              <w:snapToGrid w:val="0"/>
              <w:spacing w:after="0" w:line="320" w:lineRule="exact"/>
              <w:ind w:left="0" w:leftChars="0" w:right="0" w:rightChars="0"/>
              <w:jc w:val="center"/>
              <w:textAlignment w:val="auto"/>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E657">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淮南市教育体育局</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B5C46">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专业技术岗</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AFB17">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sz w:val="21"/>
                <w:szCs w:val="21"/>
                <w:u w:val="none"/>
                <w:lang w:val="en-US" w:eastAsia="zh-CN"/>
                <w14:textFill>
                  <w14:solidFill>
                    <w14:schemeClr w14:val="tx1"/>
                  </w14:solidFill>
                </w14:textFill>
              </w:rPr>
              <w:t>1</w:t>
            </w:r>
          </w:p>
        </w:tc>
        <w:tc>
          <w:tcPr>
            <w:tcW w:w="19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3A49E">
            <w:pPr>
              <w:keepNext w:val="0"/>
              <w:keepLines w:val="0"/>
              <w:pageBreakBefore w:val="0"/>
              <w:widowControl/>
              <w:suppressLineNumbers w:val="0"/>
              <w:kinsoku/>
              <w:wordWrap/>
              <w:overflowPunct/>
              <w:topLinePunct w:val="0"/>
              <w:autoSpaceDE/>
              <w:autoSpaceDN/>
              <w:bidi w:val="0"/>
              <w:adjustRightInd w:val="0"/>
              <w:snapToGrid w:val="0"/>
              <w:spacing w:after="0" w:line="240" w:lineRule="exact"/>
              <w:ind w:left="0" w:leftChars="0" w:right="0" w:rightChars="0"/>
              <w:jc w:val="center"/>
              <w:textAlignment w:val="center"/>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电气工程（0808）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1A28">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硕士研究生及以上</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E38C">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硕士及以上</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142B6">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38周岁以下</w:t>
            </w:r>
          </w:p>
        </w:tc>
        <w:tc>
          <w:tcPr>
            <w:tcW w:w="47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D2B1D">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具有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中职及以上相应专业教师资格或入职一年内须取得中职及以上相应专业教师资格；</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本科为同类专业</w:t>
            </w:r>
            <w:r>
              <w:rPr>
                <w:rFonts w:hint="eastAsia" w:ascii="仿宋" w:hAnsi="仿宋" w:eastAsia="仿宋" w:cs="仿宋"/>
                <w:color w:val="000000" w:themeColor="text1"/>
                <w:sz w:val="21"/>
                <w:szCs w:val="21"/>
                <w:highlight w:val="none"/>
                <w:lang w:val="en-US" w:eastAsia="zh-CN"/>
                <w14:textFill>
                  <w14:solidFill>
                    <w14:schemeClr w14:val="tx1"/>
                  </w14:solidFill>
                </w14:textFill>
              </w:rPr>
              <w:t>；有2年及以上相关企业工作经历。</w:t>
            </w:r>
          </w:p>
        </w:tc>
      </w:tr>
      <w:tr w14:paraId="22CC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B6B1B">
            <w:pPr>
              <w:keepNext w:val="0"/>
              <w:keepLines w:val="0"/>
              <w:pageBreakBefore w:val="0"/>
              <w:widowControl/>
              <w:kinsoku/>
              <w:wordWrap/>
              <w:overflowPunct/>
              <w:topLinePunct w:val="0"/>
              <w:autoSpaceDE/>
              <w:autoSpaceDN/>
              <w:bidi w:val="0"/>
              <w:adjustRightInd w:val="0"/>
              <w:snapToGrid w:val="0"/>
              <w:spacing w:after="0" w:line="320" w:lineRule="exact"/>
              <w:ind w:left="0" w:leftChars="0" w:right="0" w:rightChars="0"/>
              <w:jc w:val="center"/>
              <w:textAlignment w:val="auto"/>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423B18E">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淮南市教育体育局</w:t>
            </w:r>
          </w:p>
        </w:tc>
        <w:tc>
          <w:tcPr>
            <w:tcW w:w="1323" w:type="dxa"/>
            <w:tcBorders>
              <w:top w:val="single" w:color="000000" w:sz="4" w:space="0"/>
              <w:left w:val="single" w:color="000000" w:sz="4" w:space="0"/>
              <w:bottom w:val="single" w:color="000000" w:sz="4" w:space="0"/>
              <w:right w:val="single" w:color="000000" w:sz="4" w:space="0"/>
            </w:tcBorders>
            <w:noWrap w:val="0"/>
            <w:vAlign w:val="center"/>
          </w:tcPr>
          <w:p w14:paraId="2B203254">
            <w:pPr>
              <w:keepNext w:val="0"/>
              <w:keepLines w:val="0"/>
              <w:pageBreakBefore w:val="0"/>
              <w:widowControl/>
              <w:suppressLineNumbers w:val="0"/>
              <w:kinsoku/>
              <w:wordWrap/>
              <w:overflowPunct/>
              <w:topLinePunct w:val="0"/>
              <w:autoSpaceDE/>
              <w:autoSpaceDN/>
              <w:bidi w:val="0"/>
              <w:adjustRightInd w:val="0"/>
              <w:snapToGrid w:val="0"/>
              <w:spacing w:after="0" w:line="320" w:lineRule="exact"/>
              <w:ind w:left="0" w:leftChars="0" w:right="0" w:rightChars="0"/>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专业技术岗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D3A973">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2"/>
                <w:szCs w:val="22"/>
                <w:u w:val="none"/>
                <w:lang w:val="en-US" w:eastAsia="zh-CN"/>
                <w14:textFill>
                  <w14:solidFill>
                    <w14:schemeClr w14:val="tx1"/>
                  </w14:solidFill>
                </w14:textFill>
              </w:rPr>
            </w:pPr>
            <w:r>
              <w:rPr>
                <w:rFonts w:hint="eastAsia" w:ascii="仿宋" w:hAnsi="仿宋" w:eastAsia="仿宋" w:cs="仿宋"/>
                <w:i w:val="0"/>
                <w:color w:val="000000" w:themeColor="text1"/>
                <w:sz w:val="21"/>
                <w:szCs w:val="21"/>
                <w:u w:val="none"/>
                <w:lang w:val="en-US" w:eastAsia="zh-CN"/>
                <w14:textFill>
                  <w14:solidFill>
                    <w14:schemeClr w14:val="tx1"/>
                  </w14:solidFill>
                </w14:textFill>
              </w:rPr>
              <w:t>1</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14:paraId="406B5499">
            <w:pPr>
              <w:pStyle w:val="12"/>
              <w:keepNext w:val="0"/>
              <w:keepLines w:val="0"/>
              <w:pageBreakBefore w:val="0"/>
              <w:widowControl/>
              <w:kinsoku/>
              <w:wordWrap/>
              <w:overflowPunct/>
              <w:topLinePunct w:val="0"/>
              <w:autoSpaceDE/>
              <w:autoSpaceDN/>
              <w:bidi w:val="0"/>
              <w:spacing w:line="220" w:lineRule="exact"/>
              <w:ind w:left="0" w:leftChars="0" w:right="0" w:rightChars="0"/>
              <w:jc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物理学（0702）</w:t>
            </w:r>
          </w:p>
          <w:p w14:paraId="24460335">
            <w:pPr>
              <w:pStyle w:val="12"/>
              <w:keepNext w:val="0"/>
              <w:keepLines w:val="0"/>
              <w:pageBreakBefore w:val="0"/>
              <w:widowControl/>
              <w:kinsoku/>
              <w:wordWrap/>
              <w:overflowPunct/>
              <w:topLinePunct w:val="0"/>
              <w:autoSpaceDE/>
              <w:autoSpaceDN/>
              <w:bidi w:val="0"/>
              <w:spacing w:line="220" w:lineRule="exact"/>
              <w:ind w:left="0" w:leftChars="0" w:right="0" w:rightChars="0"/>
              <w:jc w:val="center"/>
              <w:rPr>
                <w:rFonts w:hint="eastAsia" w:ascii="仿宋" w:hAnsi="仿宋" w:eastAsia="仿宋" w:cs="仿宋"/>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学科教学物理</w:t>
            </w:r>
          </w:p>
        </w:tc>
        <w:tc>
          <w:tcPr>
            <w:tcW w:w="1323" w:type="dxa"/>
            <w:tcBorders>
              <w:top w:val="single" w:color="000000" w:sz="4" w:space="0"/>
              <w:left w:val="single" w:color="000000" w:sz="4" w:space="0"/>
              <w:bottom w:val="single" w:color="000000" w:sz="4" w:space="0"/>
              <w:right w:val="single" w:color="000000" w:sz="4" w:space="0"/>
            </w:tcBorders>
            <w:noWrap/>
            <w:vAlign w:val="center"/>
          </w:tcPr>
          <w:p w14:paraId="7F951C17">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硕士研究生及以上</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C619DEA">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1"/>
                <w:szCs w:val="21"/>
                <w:u w:val="none"/>
                <w:lang w:val="en-US" w:eastAsia="zh-CN"/>
                <w14:textFill>
                  <w14:solidFill>
                    <w14:schemeClr w14:val="tx1"/>
                  </w14:solidFill>
                </w14:textFill>
              </w:rPr>
              <w:t>硕士及以上</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B2FD0C2">
            <w:pPr>
              <w:keepNext w:val="0"/>
              <w:keepLines w:val="0"/>
              <w:pageBreakBefore w:val="0"/>
              <w:widowControl/>
              <w:kinsoku/>
              <w:wordWrap/>
              <w:overflowPunct/>
              <w:topLinePunct w:val="0"/>
              <w:autoSpaceDE/>
              <w:autoSpaceDN/>
              <w:bidi w:val="0"/>
              <w:spacing w:line="220" w:lineRule="exact"/>
              <w:jc w:val="center"/>
              <w:rPr>
                <w:rFonts w:hint="eastAsia" w:ascii="仿宋" w:hAnsi="仿宋" w:eastAsia="仿宋" w:cs="仿宋"/>
                <w:b w:val="0"/>
                <w:bCs w:val="0"/>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38周岁以下</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6940FCF">
            <w:pPr>
              <w:pStyle w:val="12"/>
              <w:keepNext w:val="0"/>
              <w:keepLines w:val="0"/>
              <w:pageBreakBefore w:val="0"/>
              <w:widowControl/>
              <w:kinsoku/>
              <w:wordWrap/>
              <w:overflowPunct/>
              <w:topLinePunct w:val="0"/>
              <w:autoSpaceDE/>
              <w:autoSpaceDN/>
              <w:bidi w:val="0"/>
              <w:spacing w:line="220" w:lineRule="exact"/>
              <w:jc w:val="left"/>
              <w:rPr>
                <w:rFonts w:hint="eastAsia" w:ascii="仿宋" w:hAnsi="仿宋" w:eastAsia="仿宋" w:cs="仿宋"/>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1"/>
                <w:szCs w:val="21"/>
                <w:lang w:val="en-US" w:eastAsia="zh-CN" w:bidi="ar-SA"/>
                <w14:textFill>
                  <w14:solidFill>
                    <w14:schemeClr w14:val="tx1"/>
                  </w14:solidFill>
                </w14:textFill>
              </w:rPr>
              <w:t>具有</w:t>
            </w:r>
            <w:r>
              <w:rPr>
                <w:rFonts w:hint="eastAsia" w:ascii="仿宋" w:hAnsi="仿宋" w:eastAsia="仿宋" w:cs="仿宋"/>
                <w:color w:val="000000" w:themeColor="text1"/>
                <w:sz w:val="21"/>
                <w:szCs w:val="21"/>
                <w:highlight w:val="none"/>
                <w:lang w:val="en-US" w:eastAsia="zh-CN"/>
                <w14:textFill>
                  <w14:solidFill>
                    <w14:schemeClr w14:val="tx1"/>
                  </w14:solidFill>
                </w14:textFill>
              </w:rPr>
              <w:t>中职（或高中）及以上相应专业教师资格或入职一年内须取得中职（或高中）及以上相应专业教师资格；</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本科为同学科师范类专业。</w:t>
            </w:r>
          </w:p>
        </w:tc>
      </w:tr>
    </w:tbl>
    <w:p w14:paraId="17CB8D54">
      <w:pPr>
        <w:keepNext w:val="0"/>
        <w:keepLines w:val="0"/>
        <w:pageBreakBefore w:val="0"/>
        <w:widowControl/>
        <w:kinsoku/>
        <w:wordWrap/>
        <w:overflowPunct/>
        <w:topLinePunct w:val="0"/>
        <w:autoSpaceDE/>
        <w:autoSpaceDN/>
        <w:bidi w:val="0"/>
        <w:adjustRightInd w:val="0"/>
        <w:snapToGrid w:val="0"/>
        <w:spacing w:after="0" w:line="260" w:lineRule="exact"/>
        <w:jc w:val="center"/>
        <w:textAlignment w:val="auto"/>
        <w:rPr>
          <w:rFonts w:hint="default" w:ascii="Times New Roman" w:hAnsi="Times New Roman" w:eastAsia="仿宋_GB2312" w:cs="Times New Roman"/>
          <w:i w:val="0"/>
          <w:color w:val="000000" w:themeColor="text1"/>
          <w:kern w:val="0"/>
          <w:sz w:val="22"/>
          <w:szCs w:val="22"/>
          <w:u w:val="none"/>
          <w:lang w:val="en-US" w:eastAsia="zh-CN" w:bidi="ar"/>
          <w14:textFill>
            <w14:solidFill>
              <w14:schemeClr w14:val="tx1"/>
            </w14:solidFill>
          </w14:textFill>
        </w:rPr>
        <w:sectPr>
          <w:footerReference r:id="rId3" w:type="default"/>
          <w:pgSz w:w="16838" w:h="11906" w:orient="landscape"/>
          <w:pgMar w:top="1417" w:right="1417" w:bottom="1417" w:left="1417" w:header="851" w:footer="113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188228B">
      <w:pPr>
        <w:rPr>
          <w:color w:val="000000" w:themeColor="text1"/>
          <w14:textFill>
            <w14:solidFill>
              <w14:schemeClr w14:val="tx1"/>
            </w14:solidFill>
          </w14:textFill>
        </w:rPr>
      </w:pPr>
      <w:bookmarkStart w:id="0" w:name="_GoBack"/>
      <w:bookmarkEnd w:id="0"/>
    </w:p>
    <w:sectPr>
      <w:pgSz w:w="11906" w:h="16838"/>
      <w:pgMar w:top="1417"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B78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83B1">
                          <w:pPr>
                            <w:pStyle w:val="5"/>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3183B1">
                    <w:pPr>
                      <w:pStyle w:val="5"/>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F6B01"/>
    <w:rsid w:val="0022181C"/>
    <w:rsid w:val="00B95CDD"/>
    <w:rsid w:val="00DE3995"/>
    <w:rsid w:val="00ED3608"/>
    <w:rsid w:val="01396E1E"/>
    <w:rsid w:val="017E4639"/>
    <w:rsid w:val="01F11BDB"/>
    <w:rsid w:val="01F571E8"/>
    <w:rsid w:val="021E6BAB"/>
    <w:rsid w:val="022950E4"/>
    <w:rsid w:val="024D702F"/>
    <w:rsid w:val="025739FF"/>
    <w:rsid w:val="02680801"/>
    <w:rsid w:val="02830FB3"/>
    <w:rsid w:val="02BD2DDC"/>
    <w:rsid w:val="02CB7F49"/>
    <w:rsid w:val="038B09F2"/>
    <w:rsid w:val="03BB642D"/>
    <w:rsid w:val="040354C1"/>
    <w:rsid w:val="04784101"/>
    <w:rsid w:val="04B0389B"/>
    <w:rsid w:val="04D34972"/>
    <w:rsid w:val="04DE21B6"/>
    <w:rsid w:val="05123C0E"/>
    <w:rsid w:val="05322502"/>
    <w:rsid w:val="06023C82"/>
    <w:rsid w:val="06B47C7B"/>
    <w:rsid w:val="06C368DE"/>
    <w:rsid w:val="071C0D73"/>
    <w:rsid w:val="07784499"/>
    <w:rsid w:val="07D4164E"/>
    <w:rsid w:val="081255EA"/>
    <w:rsid w:val="085409E1"/>
    <w:rsid w:val="08E21DF5"/>
    <w:rsid w:val="090E096F"/>
    <w:rsid w:val="09442803"/>
    <w:rsid w:val="09A2561B"/>
    <w:rsid w:val="0A0B50CF"/>
    <w:rsid w:val="0A3E7253"/>
    <w:rsid w:val="0AD35BED"/>
    <w:rsid w:val="0B0D7FE7"/>
    <w:rsid w:val="0B552AA6"/>
    <w:rsid w:val="0C105C49"/>
    <w:rsid w:val="0C142961"/>
    <w:rsid w:val="0C3E12C4"/>
    <w:rsid w:val="0C446CEC"/>
    <w:rsid w:val="0C6A742F"/>
    <w:rsid w:val="0C994C14"/>
    <w:rsid w:val="0CE42333"/>
    <w:rsid w:val="0D0E45B2"/>
    <w:rsid w:val="0D0F0D92"/>
    <w:rsid w:val="0D3C5E96"/>
    <w:rsid w:val="0D611BD6"/>
    <w:rsid w:val="0D631E83"/>
    <w:rsid w:val="0E770F85"/>
    <w:rsid w:val="0E7E5FEB"/>
    <w:rsid w:val="0E9B2EC6"/>
    <w:rsid w:val="0EAD2BF9"/>
    <w:rsid w:val="0EE35DB9"/>
    <w:rsid w:val="0F29520D"/>
    <w:rsid w:val="0F6634D4"/>
    <w:rsid w:val="0F8306C9"/>
    <w:rsid w:val="0FA22032"/>
    <w:rsid w:val="0FCD328D"/>
    <w:rsid w:val="0FD06B9F"/>
    <w:rsid w:val="0FF56606"/>
    <w:rsid w:val="108C1EAE"/>
    <w:rsid w:val="10A15885"/>
    <w:rsid w:val="10AA73F0"/>
    <w:rsid w:val="10CC4398"/>
    <w:rsid w:val="10E01064"/>
    <w:rsid w:val="10EF6B01"/>
    <w:rsid w:val="1167079C"/>
    <w:rsid w:val="11744B2C"/>
    <w:rsid w:val="11A128C0"/>
    <w:rsid w:val="123C2914"/>
    <w:rsid w:val="12843C71"/>
    <w:rsid w:val="12CD69DD"/>
    <w:rsid w:val="12D15108"/>
    <w:rsid w:val="135D699C"/>
    <w:rsid w:val="14221993"/>
    <w:rsid w:val="14294CC3"/>
    <w:rsid w:val="14902DA1"/>
    <w:rsid w:val="14DC1B42"/>
    <w:rsid w:val="15A94E95"/>
    <w:rsid w:val="15AA4A70"/>
    <w:rsid w:val="15C67D2D"/>
    <w:rsid w:val="16225C7A"/>
    <w:rsid w:val="1636461D"/>
    <w:rsid w:val="16407570"/>
    <w:rsid w:val="16E8367D"/>
    <w:rsid w:val="16FF6115"/>
    <w:rsid w:val="17457E73"/>
    <w:rsid w:val="17874E68"/>
    <w:rsid w:val="178A1D29"/>
    <w:rsid w:val="182C643A"/>
    <w:rsid w:val="18472E3E"/>
    <w:rsid w:val="192A5572"/>
    <w:rsid w:val="19483C4A"/>
    <w:rsid w:val="194D2CE1"/>
    <w:rsid w:val="19DB686C"/>
    <w:rsid w:val="19DE1D9F"/>
    <w:rsid w:val="19E82D37"/>
    <w:rsid w:val="1A1A1DAA"/>
    <w:rsid w:val="1A3F6C47"/>
    <w:rsid w:val="1A70129E"/>
    <w:rsid w:val="1A7731B2"/>
    <w:rsid w:val="1AC60952"/>
    <w:rsid w:val="1AC77717"/>
    <w:rsid w:val="1C4C57FF"/>
    <w:rsid w:val="1C5A7712"/>
    <w:rsid w:val="1C876837"/>
    <w:rsid w:val="1D2F54B2"/>
    <w:rsid w:val="1D62792D"/>
    <w:rsid w:val="1D994440"/>
    <w:rsid w:val="1E616E1A"/>
    <w:rsid w:val="1F333B1E"/>
    <w:rsid w:val="1FBE6A14"/>
    <w:rsid w:val="1FD57E1A"/>
    <w:rsid w:val="1FE55012"/>
    <w:rsid w:val="1FF64400"/>
    <w:rsid w:val="20CB65E1"/>
    <w:rsid w:val="21703D3E"/>
    <w:rsid w:val="21C46094"/>
    <w:rsid w:val="21C569DD"/>
    <w:rsid w:val="2226575E"/>
    <w:rsid w:val="22C961B5"/>
    <w:rsid w:val="239A7798"/>
    <w:rsid w:val="23A95655"/>
    <w:rsid w:val="23C94C24"/>
    <w:rsid w:val="24743B45"/>
    <w:rsid w:val="24A51F50"/>
    <w:rsid w:val="24AE180F"/>
    <w:rsid w:val="24BF3C9C"/>
    <w:rsid w:val="24FB5A7E"/>
    <w:rsid w:val="256C2A6E"/>
    <w:rsid w:val="25A466AC"/>
    <w:rsid w:val="25E544E7"/>
    <w:rsid w:val="25EE5DA6"/>
    <w:rsid w:val="25FA451E"/>
    <w:rsid w:val="260E1D77"/>
    <w:rsid w:val="2613738E"/>
    <w:rsid w:val="265A5575"/>
    <w:rsid w:val="26917A81"/>
    <w:rsid w:val="26B741BD"/>
    <w:rsid w:val="26C82FA1"/>
    <w:rsid w:val="27D547E6"/>
    <w:rsid w:val="282E3EE4"/>
    <w:rsid w:val="283F0101"/>
    <w:rsid w:val="287E19CB"/>
    <w:rsid w:val="28A4588B"/>
    <w:rsid w:val="28A65C60"/>
    <w:rsid w:val="28C07C97"/>
    <w:rsid w:val="28D472A8"/>
    <w:rsid w:val="28DF23C5"/>
    <w:rsid w:val="28E8751C"/>
    <w:rsid w:val="28FB09F1"/>
    <w:rsid w:val="29437F8A"/>
    <w:rsid w:val="296A0163"/>
    <w:rsid w:val="29C65192"/>
    <w:rsid w:val="29EB2AFB"/>
    <w:rsid w:val="2A135BAE"/>
    <w:rsid w:val="2A205C93"/>
    <w:rsid w:val="2A293624"/>
    <w:rsid w:val="2A3D758B"/>
    <w:rsid w:val="2A7E3970"/>
    <w:rsid w:val="2AFE060C"/>
    <w:rsid w:val="2B00796F"/>
    <w:rsid w:val="2B0674C1"/>
    <w:rsid w:val="2B2F4C6A"/>
    <w:rsid w:val="2B3D7387"/>
    <w:rsid w:val="2B7767EE"/>
    <w:rsid w:val="2C460A33"/>
    <w:rsid w:val="2D013BBE"/>
    <w:rsid w:val="2D38679D"/>
    <w:rsid w:val="2D485B6F"/>
    <w:rsid w:val="2E944EB2"/>
    <w:rsid w:val="2E9848D4"/>
    <w:rsid w:val="2EA43279"/>
    <w:rsid w:val="2EC44832"/>
    <w:rsid w:val="2EF44200"/>
    <w:rsid w:val="2FA41623"/>
    <w:rsid w:val="2FC02B7E"/>
    <w:rsid w:val="2FCB7E61"/>
    <w:rsid w:val="2FD3430E"/>
    <w:rsid w:val="304670E0"/>
    <w:rsid w:val="30550CCF"/>
    <w:rsid w:val="30D75B88"/>
    <w:rsid w:val="311D7312"/>
    <w:rsid w:val="316B4D20"/>
    <w:rsid w:val="31AA115B"/>
    <w:rsid w:val="31B34A74"/>
    <w:rsid w:val="32970FDA"/>
    <w:rsid w:val="32F26CA9"/>
    <w:rsid w:val="32F40415"/>
    <w:rsid w:val="33824B11"/>
    <w:rsid w:val="339B0428"/>
    <w:rsid w:val="33F848B7"/>
    <w:rsid w:val="33FF2496"/>
    <w:rsid w:val="34555287"/>
    <w:rsid w:val="34793B0D"/>
    <w:rsid w:val="356B41A8"/>
    <w:rsid w:val="35F25212"/>
    <w:rsid w:val="367C14BD"/>
    <w:rsid w:val="36EF6EE9"/>
    <w:rsid w:val="37296A11"/>
    <w:rsid w:val="373C7E12"/>
    <w:rsid w:val="373D426B"/>
    <w:rsid w:val="37405B09"/>
    <w:rsid w:val="375153B2"/>
    <w:rsid w:val="377408AC"/>
    <w:rsid w:val="37C64260"/>
    <w:rsid w:val="384E46D1"/>
    <w:rsid w:val="38E3518C"/>
    <w:rsid w:val="39535FC7"/>
    <w:rsid w:val="39FE3361"/>
    <w:rsid w:val="3A2B484E"/>
    <w:rsid w:val="3A5169AB"/>
    <w:rsid w:val="3A816B64"/>
    <w:rsid w:val="3AB55DCC"/>
    <w:rsid w:val="3AF70BD4"/>
    <w:rsid w:val="3B255741"/>
    <w:rsid w:val="3B4B164C"/>
    <w:rsid w:val="3BB54D17"/>
    <w:rsid w:val="3BBF3115"/>
    <w:rsid w:val="3C026CDA"/>
    <w:rsid w:val="3C035F1A"/>
    <w:rsid w:val="3C666012"/>
    <w:rsid w:val="3CB96A68"/>
    <w:rsid w:val="3CE43A2A"/>
    <w:rsid w:val="3D4124DC"/>
    <w:rsid w:val="3D876DDA"/>
    <w:rsid w:val="3E012496"/>
    <w:rsid w:val="3E5636F5"/>
    <w:rsid w:val="3E742234"/>
    <w:rsid w:val="3EAB41B0"/>
    <w:rsid w:val="3ED2798E"/>
    <w:rsid w:val="3F0A537A"/>
    <w:rsid w:val="3F402B4A"/>
    <w:rsid w:val="3F544847"/>
    <w:rsid w:val="3F632CDC"/>
    <w:rsid w:val="3F9924CC"/>
    <w:rsid w:val="3FC3761C"/>
    <w:rsid w:val="40047AC2"/>
    <w:rsid w:val="40354679"/>
    <w:rsid w:val="403719AB"/>
    <w:rsid w:val="40733A72"/>
    <w:rsid w:val="41412BA9"/>
    <w:rsid w:val="42982C9D"/>
    <w:rsid w:val="42D008B0"/>
    <w:rsid w:val="42E3216A"/>
    <w:rsid w:val="4375765C"/>
    <w:rsid w:val="43992A22"/>
    <w:rsid w:val="43EA39CC"/>
    <w:rsid w:val="44564BBE"/>
    <w:rsid w:val="447119F7"/>
    <w:rsid w:val="44EB3558"/>
    <w:rsid w:val="450B1E4C"/>
    <w:rsid w:val="45372C41"/>
    <w:rsid w:val="45462E84"/>
    <w:rsid w:val="45D67D64"/>
    <w:rsid w:val="46833677"/>
    <w:rsid w:val="46C13DD2"/>
    <w:rsid w:val="46F75800"/>
    <w:rsid w:val="47151AA3"/>
    <w:rsid w:val="473711E8"/>
    <w:rsid w:val="476A10AC"/>
    <w:rsid w:val="478757E1"/>
    <w:rsid w:val="47A70578"/>
    <w:rsid w:val="47F9707F"/>
    <w:rsid w:val="47FD5CB7"/>
    <w:rsid w:val="48427933"/>
    <w:rsid w:val="48703C20"/>
    <w:rsid w:val="4871646A"/>
    <w:rsid w:val="48853D73"/>
    <w:rsid w:val="4893018E"/>
    <w:rsid w:val="49223C3B"/>
    <w:rsid w:val="495B390F"/>
    <w:rsid w:val="495D7289"/>
    <w:rsid w:val="499046CE"/>
    <w:rsid w:val="49B77EAC"/>
    <w:rsid w:val="49C94D0D"/>
    <w:rsid w:val="4ADF17E2"/>
    <w:rsid w:val="4B893CD2"/>
    <w:rsid w:val="4BBB3E47"/>
    <w:rsid w:val="4BBE5A6C"/>
    <w:rsid w:val="4BC863A1"/>
    <w:rsid w:val="4C3E2B07"/>
    <w:rsid w:val="4CFF2296"/>
    <w:rsid w:val="4D4E2304"/>
    <w:rsid w:val="4DBC3CE3"/>
    <w:rsid w:val="4DE6755C"/>
    <w:rsid w:val="4E2F6BAB"/>
    <w:rsid w:val="4E86609F"/>
    <w:rsid w:val="4EEF633A"/>
    <w:rsid w:val="4EF31987"/>
    <w:rsid w:val="4EF643A0"/>
    <w:rsid w:val="4F701229"/>
    <w:rsid w:val="4FA72771"/>
    <w:rsid w:val="4FFE489A"/>
    <w:rsid w:val="50127194"/>
    <w:rsid w:val="50AB4812"/>
    <w:rsid w:val="50AC472B"/>
    <w:rsid w:val="51165E00"/>
    <w:rsid w:val="511B51C5"/>
    <w:rsid w:val="515A3F3F"/>
    <w:rsid w:val="51703763"/>
    <w:rsid w:val="51B3364F"/>
    <w:rsid w:val="5253273C"/>
    <w:rsid w:val="52854FEC"/>
    <w:rsid w:val="530A54F1"/>
    <w:rsid w:val="5354676C"/>
    <w:rsid w:val="53792400"/>
    <w:rsid w:val="53E50A5E"/>
    <w:rsid w:val="540D253F"/>
    <w:rsid w:val="54271C7C"/>
    <w:rsid w:val="550A054A"/>
    <w:rsid w:val="5563538C"/>
    <w:rsid w:val="556E698A"/>
    <w:rsid w:val="55B046D1"/>
    <w:rsid w:val="563C0A91"/>
    <w:rsid w:val="56527FA6"/>
    <w:rsid w:val="56833D5D"/>
    <w:rsid w:val="56BE5C03"/>
    <w:rsid w:val="56F5067C"/>
    <w:rsid w:val="56FE536D"/>
    <w:rsid w:val="57566E85"/>
    <w:rsid w:val="57676CE6"/>
    <w:rsid w:val="57686C8A"/>
    <w:rsid w:val="57B12035"/>
    <w:rsid w:val="58810003"/>
    <w:rsid w:val="588F168E"/>
    <w:rsid w:val="58951D2F"/>
    <w:rsid w:val="5971077F"/>
    <w:rsid w:val="598D0C2A"/>
    <w:rsid w:val="5A0F185C"/>
    <w:rsid w:val="5A127C3C"/>
    <w:rsid w:val="5A5B3719"/>
    <w:rsid w:val="5A851901"/>
    <w:rsid w:val="5A8F3682"/>
    <w:rsid w:val="5AC7193D"/>
    <w:rsid w:val="5B035313"/>
    <w:rsid w:val="5B4A5024"/>
    <w:rsid w:val="5B6D486F"/>
    <w:rsid w:val="5C07178B"/>
    <w:rsid w:val="5C1B076F"/>
    <w:rsid w:val="5C1B251D"/>
    <w:rsid w:val="5C3C1908"/>
    <w:rsid w:val="5C6739B4"/>
    <w:rsid w:val="5C7B120D"/>
    <w:rsid w:val="5C7D20F2"/>
    <w:rsid w:val="5CA00C74"/>
    <w:rsid w:val="5D4F6922"/>
    <w:rsid w:val="5DEF4DF2"/>
    <w:rsid w:val="5E1C432A"/>
    <w:rsid w:val="5EC46D1E"/>
    <w:rsid w:val="5FE315A4"/>
    <w:rsid w:val="609D79A4"/>
    <w:rsid w:val="60C211B9"/>
    <w:rsid w:val="60DB5287"/>
    <w:rsid w:val="612B2CF7"/>
    <w:rsid w:val="6162474A"/>
    <w:rsid w:val="61A47AB6"/>
    <w:rsid w:val="61DF3FED"/>
    <w:rsid w:val="6206395E"/>
    <w:rsid w:val="6232236E"/>
    <w:rsid w:val="625642AF"/>
    <w:rsid w:val="62732887"/>
    <w:rsid w:val="62BA2CFA"/>
    <w:rsid w:val="62BD432E"/>
    <w:rsid w:val="637C1792"/>
    <w:rsid w:val="63A461D4"/>
    <w:rsid w:val="63D336DD"/>
    <w:rsid w:val="63D7141F"/>
    <w:rsid w:val="645212B1"/>
    <w:rsid w:val="645F7615"/>
    <w:rsid w:val="64805613"/>
    <w:rsid w:val="64E6182C"/>
    <w:rsid w:val="65640A91"/>
    <w:rsid w:val="658253BB"/>
    <w:rsid w:val="65DC0F6F"/>
    <w:rsid w:val="65ED4F2A"/>
    <w:rsid w:val="65FA31A3"/>
    <w:rsid w:val="6609336E"/>
    <w:rsid w:val="66131908"/>
    <w:rsid w:val="6617798C"/>
    <w:rsid w:val="66601C37"/>
    <w:rsid w:val="668A4527"/>
    <w:rsid w:val="66AE5E9B"/>
    <w:rsid w:val="67240113"/>
    <w:rsid w:val="67287B93"/>
    <w:rsid w:val="672A6364"/>
    <w:rsid w:val="674212A6"/>
    <w:rsid w:val="674D65DE"/>
    <w:rsid w:val="67944631"/>
    <w:rsid w:val="67B35F92"/>
    <w:rsid w:val="68385372"/>
    <w:rsid w:val="68D2550C"/>
    <w:rsid w:val="69134D93"/>
    <w:rsid w:val="691F78D0"/>
    <w:rsid w:val="69305699"/>
    <w:rsid w:val="69A24D26"/>
    <w:rsid w:val="69C73B2F"/>
    <w:rsid w:val="6A237350"/>
    <w:rsid w:val="6A2627B9"/>
    <w:rsid w:val="6A851AA6"/>
    <w:rsid w:val="6B013EB0"/>
    <w:rsid w:val="6B7834E8"/>
    <w:rsid w:val="6BFC60A8"/>
    <w:rsid w:val="6C5A40D8"/>
    <w:rsid w:val="6D260D22"/>
    <w:rsid w:val="6D4D62AE"/>
    <w:rsid w:val="6D6B4986"/>
    <w:rsid w:val="6E686006"/>
    <w:rsid w:val="6EDB2F69"/>
    <w:rsid w:val="6EED1AF7"/>
    <w:rsid w:val="6F0F77C0"/>
    <w:rsid w:val="6F3A2ED5"/>
    <w:rsid w:val="6F413BF1"/>
    <w:rsid w:val="6F5A1075"/>
    <w:rsid w:val="6F5F17F4"/>
    <w:rsid w:val="6F6B6EC0"/>
    <w:rsid w:val="6FE2755C"/>
    <w:rsid w:val="6FFB3825"/>
    <w:rsid w:val="7095097B"/>
    <w:rsid w:val="70B21769"/>
    <w:rsid w:val="70FA7AFA"/>
    <w:rsid w:val="71D03282"/>
    <w:rsid w:val="722A2F5E"/>
    <w:rsid w:val="723B526F"/>
    <w:rsid w:val="729060C4"/>
    <w:rsid w:val="72FF629D"/>
    <w:rsid w:val="73033AA5"/>
    <w:rsid w:val="73AA445A"/>
    <w:rsid w:val="73F751C6"/>
    <w:rsid w:val="74352F65"/>
    <w:rsid w:val="74784559"/>
    <w:rsid w:val="74A76BEC"/>
    <w:rsid w:val="75151D4B"/>
    <w:rsid w:val="754B57C9"/>
    <w:rsid w:val="754C729D"/>
    <w:rsid w:val="75BC37EB"/>
    <w:rsid w:val="75FC2F67"/>
    <w:rsid w:val="761D2AF6"/>
    <w:rsid w:val="763444AF"/>
    <w:rsid w:val="764F14BB"/>
    <w:rsid w:val="77F2017E"/>
    <w:rsid w:val="78667397"/>
    <w:rsid w:val="78FD1E3E"/>
    <w:rsid w:val="79556147"/>
    <w:rsid w:val="795A07A3"/>
    <w:rsid w:val="797A106D"/>
    <w:rsid w:val="79D95688"/>
    <w:rsid w:val="79EE5751"/>
    <w:rsid w:val="7A1563A6"/>
    <w:rsid w:val="7A266805"/>
    <w:rsid w:val="7A374E5C"/>
    <w:rsid w:val="7A4A42A1"/>
    <w:rsid w:val="7A8E5ECD"/>
    <w:rsid w:val="7AE85F45"/>
    <w:rsid w:val="7B931C78"/>
    <w:rsid w:val="7BF54B9F"/>
    <w:rsid w:val="7C38637B"/>
    <w:rsid w:val="7C694787"/>
    <w:rsid w:val="7C835849"/>
    <w:rsid w:val="7C9C621F"/>
    <w:rsid w:val="7CBB64BC"/>
    <w:rsid w:val="7CDC13FD"/>
    <w:rsid w:val="7CF22D0E"/>
    <w:rsid w:val="7D4D53EA"/>
    <w:rsid w:val="7D724517"/>
    <w:rsid w:val="7DCC7AD0"/>
    <w:rsid w:val="7E544334"/>
    <w:rsid w:val="7E5C68A5"/>
    <w:rsid w:val="7E5D1143"/>
    <w:rsid w:val="7E991289"/>
    <w:rsid w:val="7EEF1593"/>
    <w:rsid w:val="7F89761A"/>
    <w:rsid w:val="7F9164CE"/>
    <w:rsid w:val="7FA322E5"/>
    <w:rsid w:val="7FC355D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keepNext/>
      <w:overflowPunct w:val="0"/>
      <w:adjustRightInd w:val="0"/>
      <w:spacing w:line="560" w:lineRule="exact"/>
      <w:ind w:firstLine="880" w:firstLineChars="200"/>
    </w:pPr>
    <w:rPr>
      <w:rFonts w:ascii="Times New Roman" w:hAnsi="Times New Roman" w:eastAsia="仿宋" w:cs="Times New Roman"/>
      <w:sz w:val="32"/>
      <w:szCs w:val="32"/>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5694</Words>
  <Characters>6105</Characters>
  <Lines>0</Lines>
  <Paragraphs>0</Paragraphs>
  <TotalTime>2</TotalTime>
  <ScaleCrop>false</ScaleCrop>
  <LinksUpToDate>false</LinksUpToDate>
  <CharactersWithSpaces>6155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2025-07-31T01:12:00Z</dcterms:created>
  <dc:creator>大幺在冬季</dc:creator>
  <cp:lastModifiedBy>天纵无涯</cp:lastModifiedBy>
  <cp:lastPrinted>2026-03-18T09:21:00Z</cp:lastPrinted>
  <dcterms:modified xsi:type="dcterms:W3CDTF">2026-05-27T00:40:18Z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463D7D2431514005B2B73AAC200485E1_13</vt:lpwstr>
  </property>
  <property fmtid="{D5CDD505-2E9C-101B-9397-08002B2CF9AE}" pid="4" name="KSOTemplateDocerSaveRecord">
    <vt:lpwstr>eyJoZGlkIjoiMmExMzM5NmJmMWJkNzY0MTdmODcyMDA2NTgwMGQ1ZWMiLCJ1c2VySWQiOiIxNzI2ODQ4NzM5In0=</vt:lpwstr>
  </property>
</Properties>
</file>