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142" w:tblpY="258"/>
        <w:tblOverlap w:val="never"/>
        <w:tblW w:w="50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177"/>
        <w:gridCol w:w="922"/>
        <w:gridCol w:w="930"/>
        <w:gridCol w:w="437"/>
        <w:gridCol w:w="1099"/>
        <w:gridCol w:w="1034"/>
        <w:gridCol w:w="1975"/>
        <w:gridCol w:w="639"/>
        <w:gridCol w:w="639"/>
        <w:gridCol w:w="1295"/>
        <w:gridCol w:w="2623"/>
      </w:tblGrid>
      <w:tr>
        <w:trPr>
          <w:trHeight w:val="45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乐山市市中区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中医医院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下半年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公开招聘编外人员岗位和条件要求一览表</w:t>
            </w:r>
          </w:p>
        </w:tc>
      </w:tr>
      <w:tr>
        <w:trPr>
          <w:trHeight w:val="300" w:hRule="atLeast"/>
        </w:trPr>
        <w:tc>
          <w:tcPr>
            <w:tcW w:w="236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53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318" w:type="pct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2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51" w:type="pct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招聘名额</w:t>
            </w:r>
          </w:p>
        </w:tc>
        <w:tc>
          <w:tcPr>
            <w:tcW w:w="3218" w:type="pct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招聘岗位资格条件</w:t>
            </w:r>
          </w:p>
        </w:tc>
      </w:tr>
      <w:tr>
        <w:trPr>
          <w:trHeight w:val="300" w:hRule="atLeast"/>
        </w:trPr>
        <w:tc>
          <w:tcPr>
            <w:tcW w:w="236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学历（学位）</w:t>
            </w:r>
          </w:p>
        </w:tc>
        <w:tc>
          <w:tcPr>
            <w:tcW w:w="35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8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90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职称资格要求</w:t>
            </w:r>
          </w:p>
        </w:tc>
        <w:tc>
          <w:tcPr>
            <w:tcW w:w="90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00" w:hRule="atLeast"/>
        </w:trPr>
        <w:tc>
          <w:tcPr>
            <w:tcW w:w="236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</w:tc>
        <w:tc>
          <w:tcPr>
            <w:tcW w:w="44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执业</w:t>
            </w:r>
          </w:p>
        </w:tc>
        <w:tc>
          <w:tcPr>
            <w:tcW w:w="90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rPr>
          <w:trHeight w:val="300" w:hRule="atLeast"/>
        </w:trPr>
        <w:tc>
          <w:tcPr>
            <w:tcW w:w="236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vMerge w:val="continue"/>
            <w:tcBorders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90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1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乐山市市中区中医医院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医疗岗位(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科)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5岁及以下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；研究生：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骨科学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8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具有骨外科学主治医师以上资格且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注册取得执业证书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，执业范围：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外科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1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乐山市市中区中医医院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医疗岗位(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肾病内科及血液净化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；研究生：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8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具有内科学方向主治医师以上资格且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注册取得执业证书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执业范围：内科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有三甲医院肾病学或肾脏病学及血液净化专业进修经验。</w:t>
            </w:r>
          </w:p>
        </w:tc>
      </w:tr>
      <w:tr>
        <w:trPr>
          <w:trHeight w:val="11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乐山市市中区中医医院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医疗岗位(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手术麻醉科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；研究生：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8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具有全国执业医师资格且注册取得执业证书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执业范围：麻醉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1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乐山市市中区中医医院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医疗岗位(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科)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35岁及以下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临床医学、中西医结合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；研究生：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外科学、中西医结合临床</w:t>
            </w:r>
          </w:p>
        </w:tc>
        <w:tc>
          <w:tcPr>
            <w:tcW w:w="8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具有全国执业医师资格且注册取得执业证书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执业范围：外科或中西医结合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中级及以上职称者年龄可放宽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到45岁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rPr>
          <w:trHeight w:val="11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乐山市市中区中医医院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医疗岗位(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重症医学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科)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35岁及以下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本科：临床医学；研究生：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重症医学、内科学、外科学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8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具有全国执业医师资格且注册取得执业证书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执业范围：内科或外科或重症医学专业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中级及以上职称者年龄可放宽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到45岁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rPr>
          <w:trHeight w:val="11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乐山市市中区中医医院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医疗岗位(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医疗美容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科)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；研究生：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皮肤与性病学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8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普通外科学或皮肤与性病主治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医师资格且注册取得执业证书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执业范围：外科或皮肤病与性病专业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具有全国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美容皮肤或美容外科主诊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证。</w:t>
            </w:r>
          </w:p>
        </w:tc>
      </w:tr>
      <w:tr>
        <w:trPr>
          <w:trHeight w:val="11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乐山市市中区中医医院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医疗岗位(超声科)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35岁及以下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本科：医学影像学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；研究生：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超声医学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8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具有全国执业医师资格且注册取得执业证书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执业范围：医学影像和放射治疗专业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中级及以上职称者年龄可放宽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到45岁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rPr>
          <w:trHeight w:val="11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乐山市市中区中医医院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医疗岗位（耳鼻喉科）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35岁及以下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本科：中医学；研究生：中医五官科学；</w:t>
            </w:r>
          </w:p>
        </w:tc>
        <w:tc>
          <w:tcPr>
            <w:tcW w:w="8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具有全国执业医师资格且注册取得执业证书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执业范围：中医学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有三甲医院进修经验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rPr>
          <w:trHeight w:val="11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乐山市市中区中医医院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医疗岗位（儿科）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35岁及以下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本科：中医学、中西医结合；研究生：中医儿科、中西医结合临床；</w:t>
            </w:r>
          </w:p>
        </w:tc>
        <w:tc>
          <w:tcPr>
            <w:tcW w:w="8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具有全国执业医师资格且注册取得执业证书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执业范围：中医或中西医结合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0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76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5220" w:firstLineChars="29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</w:tbl>
    <w:p>
      <w:pPr>
        <w:adjustRightInd w:val="0"/>
        <w:snapToGrid w:val="0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406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OWVmMDhiOTJiYjliMGQyZGMzZmRjNjFkY2E4ZjUifQ=="/>
  </w:docVars>
  <w:rsids>
    <w:rsidRoot w:val="00787ED5"/>
    <w:rsid w:val="0001014A"/>
    <w:rsid w:val="00090942"/>
    <w:rsid w:val="00092112"/>
    <w:rsid w:val="00097522"/>
    <w:rsid w:val="000A45C7"/>
    <w:rsid w:val="001851F8"/>
    <w:rsid w:val="001A7EC6"/>
    <w:rsid w:val="002357B1"/>
    <w:rsid w:val="00340A00"/>
    <w:rsid w:val="003963A7"/>
    <w:rsid w:val="003D784B"/>
    <w:rsid w:val="003F3B22"/>
    <w:rsid w:val="004A1F43"/>
    <w:rsid w:val="00512CD6"/>
    <w:rsid w:val="005A24FA"/>
    <w:rsid w:val="007852C8"/>
    <w:rsid w:val="00787ED5"/>
    <w:rsid w:val="008F393E"/>
    <w:rsid w:val="00A72E28"/>
    <w:rsid w:val="00A827D2"/>
    <w:rsid w:val="00B405F6"/>
    <w:rsid w:val="00B43FBE"/>
    <w:rsid w:val="00B668D3"/>
    <w:rsid w:val="00B701B7"/>
    <w:rsid w:val="00CD22D3"/>
    <w:rsid w:val="00CF76A4"/>
    <w:rsid w:val="00D65874"/>
    <w:rsid w:val="00E63D0E"/>
    <w:rsid w:val="00EE40B5"/>
    <w:rsid w:val="01EF3980"/>
    <w:rsid w:val="031E451D"/>
    <w:rsid w:val="039A2E6F"/>
    <w:rsid w:val="054D74A5"/>
    <w:rsid w:val="07017AC5"/>
    <w:rsid w:val="07235BE6"/>
    <w:rsid w:val="07397B77"/>
    <w:rsid w:val="07773341"/>
    <w:rsid w:val="07C17B6D"/>
    <w:rsid w:val="0872196B"/>
    <w:rsid w:val="08816CAC"/>
    <w:rsid w:val="0A475730"/>
    <w:rsid w:val="0A7A12EF"/>
    <w:rsid w:val="0AC57974"/>
    <w:rsid w:val="0B1D50BA"/>
    <w:rsid w:val="0B7A7000"/>
    <w:rsid w:val="0C126C0B"/>
    <w:rsid w:val="0C297602"/>
    <w:rsid w:val="0D250D19"/>
    <w:rsid w:val="0D322C8D"/>
    <w:rsid w:val="0DD00B0A"/>
    <w:rsid w:val="0FB42B59"/>
    <w:rsid w:val="0FCC1E30"/>
    <w:rsid w:val="10423742"/>
    <w:rsid w:val="1294098B"/>
    <w:rsid w:val="12F10BBA"/>
    <w:rsid w:val="15210446"/>
    <w:rsid w:val="15757437"/>
    <w:rsid w:val="15D15338"/>
    <w:rsid w:val="16021A7C"/>
    <w:rsid w:val="16300563"/>
    <w:rsid w:val="177B124E"/>
    <w:rsid w:val="17E56130"/>
    <w:rsid w:val="186411A0"/>
    <w:rsid w:val="189A7C72"/>
    <w:rsid w:val="18D53478"/>
    <w:rsid w:val="195C14A3"/>
    <w:rsid w:val="19963FC1"/>
    <w:rsid w:val="1A165AF6"/>
    <w:rsid w:val="1B7E7DF7"/>
    <w:rsid w:val="1BEF4851"/>
    <w:rsid w:val="1BF13FFC"/>
    <w:rsid w:val="1CA266AD"/>
    <w:rsid w:val="21FC2DBE"/>
    <w:rsid w:val="229434A3"/>
    <w:rsid w:val="22944E50"/>
    <w:rsid w:val="22E1300A"/>
    <w:rsid w:val="247240EE"/>
    <w:rsid w:val="24952F7F"/>
    <w:rsid w:val="252F0074"/>
    <w:rsid w:val="295E4F5C"/>
    <w:rsid w:val="29A9603F"/>
    <w:rsid w:val="29AF5C79"/>
    <w:rsid w:val="29E67293"/>
    <w:rsid w:val="2AA13507"/>
    <w:rsid w:val="2AD01746"/>
    <w:rsid w:val="2E3F2C32"/>
    <w:rsid w:val="2E911E03"/>
    <w:rsid w:val="2EF2593B"/>
    <w:rsid w:val="2F281646"/>
    <w:rsid w:val="2FCF07C9"/>
    <w:rsid w:val="31084248"/>
    <w:rsid w:val="314A71BA"/>
    <w:rsid w:val="31704D75"/>
    <w:rsid w:val="31771119"/>
    <w:rsid w:val="32337EDF"/>
    <w:rsid w:val="33331FD2"/>
    <w:rsid w:val="33E37CC7"/>
    <w:rsid w:val="34711E4F"/>
    <w:rsid w:val="34971420"/>
    <w:rsid w:val="356055B1"/>
    <w:rsid w:val="365550A3"/>
    <w:rsid w:val="366413C6"/>
    <w:rsid w:val="384415F4"/>
    <w:rsid w:val="387C2427"/>
    <w:rsid w:val="39394F28"/>
    <w:rsid w:val="397239C4"/>
    <w:rsid w:val="3AF61300"/>
    <w:rsid w:val="3B2D013E"/>
    <w:rsid w:val="3B8A50BE"/>
    <w:rsid w:val="3CD825B8"/>
    <w:rsid w:val="3E7A5703"/>
    <w:rsid w:val="3F034248"/>
    <w:rsid w:val="3F406FEE"/>
    <w:rsid w:val="3FAC4683"/>
    <w:rsid w:val="3FD01F04"/>
    <w:rsid w:val="405014B2"/>
    <w:rsid w:val="40FE77A8"/>
    <w:rsid w:val="46A2233C"/>
    <w:rsid w:val="46EA6EAB"/>
    <w:rsid w:val="491004AC"/>
    <w:rsid w:val="498B1BBB"/>
    <w:rsid w:val="4AE57206"/>
    <w:rsid w:val="4D1741F7"/>
    <w:rsid w:val="4E2B4113"/>
    <w:rsid w:val="4F254D92"/>
    <w:rsid w:val="4F277882"/>
    <w:rsid w:val="4FA17635"/>
    <w:rsid w:val="4FE25CBA"/>
    <w:rsid w:val="4FFF25AD"/>
    <w:rsid w:val="502F2E92"/>
    <w:rsid w:val="508C4C23"/>
    <w:rsid w:val="522E5EFF"/>
    <w:rsid w:val="52EF73C9"/>
    <w:rsid w:val="53FD6E04"/>
    <w:rsid w:val="54517C34"/>
    <w:rsid w:val="54603188"/>
    <w:rsid w:val="54DA0EF3"/>
    <w:rsid w:val="55621614"/>
    <w:rsid w:val="559441CD"/>
    <w:rsid w:val="55DA564E"/>
    <w:rsid w:val="55F514E8"/>
    <w:rsid w:val="560B3A5A"/>
    <w:rsid w:val="569B31E3"/>
    <w:rsid w:val="56AA52FF"/>
    <w:rsid w:val="5745704F"/>
    <w:rsid w:val="58402ED5"/>
    <w:rsid w:val="5932754F"/>
    <w:rsid w:val="59B23C83"/>
    <w:rsid w:val="5A985D6A"/>
    <w:rsid w:val="5B063975"/>
    <w:rsid w:val="5B1370EA"/>
    <w:rsid w:val="5D942587"/>
    <w:rsid w:val="5E2733FB"/>
    <w:rsid w:val="608614C8"/>
    <w:rsid w:val="61045C75"/>
    <w:rsid w:val="62E66672"/>
    <w:rsid w:val="642D7291"/>
    <w:rsid w:val="64446AA0"/>
    <w:rsid w:val="645F4713"/>
    <w:rsid w:val="64822965"/>
    <w:rsid w:val="649B41FB"/>
    <w:rsid w:val="65E120E1"/>
    <w:rsid w:val="66C70B33"/>
    <w:rsid w:val="670A34B7"/>
    <w:rsid w:val="687C07E7"/>
    <w:rsid w:val="68B47541"/>
    <w:rsid w:val="68D60D92"/>
    <w:rsid w:val="6A895B7D"/>
    <w:rsid w:val="6B2D5DC9"/>
    <w:rsid w:val="6CF3583B"/>
    <w:rsid w:val="6D6D4BA2"/>
    <w:rsid w:val="6E2336A7"/>
    <w:rsid w:val="6F3E041D"/>
    <w:rsid w:val="6F5B6382"/>
    <w:rsid w:val="6F6F7734"/>
    <w:rsid w:val="6FFF596A"/>
    <w:rsid w:val="70E43DF4"/>
    <w:rsid w:val="7198473A"/>
    <w:rsid w:val="72500688"/>
    <w:rsid w:val="730426E6"/>
    <w:rsid w:val="734B7734"/>
    <w:rsid w:val="73BB27BE"/>
    <w:rsid w:val="73CB43D1"/>
    <w:rsid w:val="73DE76F1"/>
    <w:rsid w:val="74381A66"/>
    <w:rsid w:val="74562E91"/>
    <w:rsid w:val="748307B9"/>
    <w:rsid w:val="75277BF9"/>
    <w:rsid w:val="755C79D6"/>
    <w:rsid w:val="75D00A60"/>
    <w:rsid w:val="75DC28C5"/>
    <w:rsid w:val="76952D69"/>
    <w:rsid w:val="775A7F45"/>
    <w:rsid w:val="78441036"/>
    <w:rsid w:val="785E6C68"/>
    <w:rsid w:val="797C0647"/>
    <w:rsid w:val="7A020420"/>
    <w:rsid w:val="7A692D2D"/>
    <w:rsid w:val="7C4F37CE"/>
    <w:rsid w:val="7D6531A0"/>
    <w:rsid w:val="7E3940F3"/>
    <w:rsid w:val="7ECB34D7"/>
    <w:rsid w:val="7F1557C5"/>
    <w:rsid w:val="7F2326CD"/>
    <w:rsid w:val="7FC76D32"/>
    <w:rsid w:val="7FF30E56"/>
    <w:rsid w:val="AFF7CEB0"/>
    <w:rsid w:val="EC3D78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dbaac18d-28bf-4ef5-abd2-0d80dccdc36d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646FDE24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e12e7846-fee9-41f7-8aea-08af6f12dbff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646FDE24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f1da64f3-32a5-4cf8-8f10-a406231a7f1a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2C1F6D68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c2bc6cbb-6f8b-4324-84f8-7cfad4200885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2C1F6D68</paraID>
      <start xmlns="http://schemas.wps.cn/vas-ai-hub/contract-review">14</start>
      <end xmlns="http://schemas.wps.cn/vas-ai-hub/contract-review">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525ff10a-8f1c-492f-bd62-edcd648e2ab6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4BDE8B0A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0ca0bb8d-430c-4507-829a-fed4ee6a0817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4BDE8B0A</paraID>
      <start xmlns="http://schemas.wps.cn/vas-ai-hub/contract-review">10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044d8cb7-173a-4e03-a78a-facb2d4ba790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199813F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41558e7c-5b47-45f0-8fd1-b809c024681a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199813F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a8ed1254-50f7-4d20-9013-d3b9010f15c1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7972F631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5f7cfb59-4a17-4f30-9f1a-a6661ceaf968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7972F631</paraID>
      <start xmlns="http://schemas.wps.cn/vas-ai-hub/contract-review">10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cb44a979-fe03-4e1a-9efa-52d40116e48b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759A5CD5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f394277e-7e83-42ba-9ca5-da7b928d5bac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759A5CD5</paraID>
      <start xmlns="http://schemas.wps.cn/vas-ai-hub/contract-review">10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be63918c-25ad-4364-9fba-51b0e02a9c87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645AF739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ecc5760d-2757-4cfe-b9ea-9895d5f38d43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645AF739</paraID>
      <start xmlns="http://schemas.wps.cn/vas-ai-hub/contract-review">8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3f7fe9e9-2d69-4ca1-a812-a6b624b972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2861</Words>
  <Characters>2953</Characters>
  <Lines>27</Lines>
  <Paragraphs>7</Paragraphs>
  <TotalTime>15</TotalTime>
  <ScaleCrop>false</ScaleCrop>
  <LinksUpToDate>false</LinksUpToDate>
  <CharactersWithSpaces>3052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2024-10-10T23:26:00Z</dcterms:created>
  <dc:creator>Administrator</dc:creator>
  <cp:lastModifiedBy>智者才惜今时恋</cp:lastModifiedBy>
  <cp:lastPrinted>2026-07-23T00:20:00Z</cp:lastPrinted>
  <dcterms:modified xsi:type="dcterms:W3CDTF">2026-07-23T09:26:25Z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46DD03B76303119DA66D616A008BABC2</vt:lpwstr>
  </property>
  <property fmtid="{D5CDD505-2E9C-101B-9397-08002B2CF9AE}" pid="4" name="KSOTemplateDocerSaveRecord">
    <vt:lpwstr>eyJoZGlkIjoiMGFmNmQ2NjNiN2NlMDk0MjNjMGFiZTYyNWVkMjNiZDYiLCJ1c2VySWQiOiIxMTI0NDUzMzY4In0=</vt:lpwstr>
  </property>
</Properties>
</file>