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2B163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附件1</w:t>
      </w:r>
    </w:p>
    <w:tbl>
      <w:tblPr>
        <w:tblStyle w:val="4"/>
        <w:tblpPr w:leftFromText="180" w:rightFromText="180" w:vertAnchor="text" w:horzAnchor="page" w:tblpX="1552" w:tblpY="955"/>
        <w:tblOverlap w:val="never"/>
        <w:tblW w:w="138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4316"/>
        <w:gridCol w:w="2284"/>
        <w:gridCol w:w="1604"/>
        <w:gridCol w:w="4951"/>
      </w:tblGrid>
      <w:tr w14:paraId="75537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709" w:type="dxa"/>
            <w:vAlign w:val="center"/>
          </w:tcPr>
          <w:p w14:paraId="4C7045AA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序号</w:t>
            </w:r>
          </w:p>
        </w:tc>
        <w:tc>
          <w:tcPr>
            <w:tcW w:w="4316" w:type="dxa"/>
            <w:vAlign w:val="center"/>
          </w:tcPr>
          <w:p w14:paraId="5B139E8D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用工单位</w:t>
            </w:r>
          </w:p>
        </w:tc>
        <w:tc>
          <w:tcPr>
            <w:tcW w:w="2284" w:type="dxa"/>
            <w:vAlign w:val="center"/>
          </w:tcPr>
          <w:p w14:paraId="0418F537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  <w:t>公益性岗位名称</w:t>
            </w:r>
          </w:p>
        </w:tc>
        <w:tc>
          <w:tcPr>
            <w:tcW w:w="1604" w:type="dxa"/>
            <w:vAlign w:val="center"/>
          </w:tcPr>
          <w:p w14:paraId="2F6305B6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岗位数量</w:t>
            </w:r>
          </w:p>
        </w:tc>
        <w:tc>
          <w:tcPr>
            <w:tcW w:w="4951" w:type="dxa"/>
            <w:vAlign w:val="center"/>
          </w:tcPr>
          <w:p w14:paraId="1C2D149B">
            <w:pPr>
              <w:spacing w:line="360" w:lineRule="auto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单位地址</w:t>
            </w:r>
          </w:p>
        </w:tc>
      </w:tr>
      <w:tr w14:paraId="6D7C8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9" w:type="dxa"/>
          </w:tcPr>
          <w:p w14:paraId="2FED871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</w:tc>
        <w:tc>
          <w:tcPr>
            <w:tcW w:w="4316" w:type="dxa"/>
            <w:vAlign w:val="center"/>
          </w:tcPr>
          <w:p w14:paraId="54545A8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嵩县机关事务服务中心</w:t>
            </w:r>
          </w:p>
        </w:tc>
        <w:tc>
          <w:tcPr>
            <w:tcW w:w="2284" w:type="dxa"/>
            <w:vAlign w:val="center"/>
          </w:tcPr>
          <w:p w14:paraId="229D313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604" w:type="dxa"/>
            <w:vAlign w:val="center"/>
          </w:tcPr>
          <w:p w14:paraId="46DEFD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51" w:type="dxa"/>
            <w:vAlign w:val="top"/>
          </w:tcPr>
          <w:p w14:paraId="089DCE90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嵩县行政路7号</w:t>
            </w:r>
          </w:p>
        </w:tc>
      </w:tr>
      <w:tr w14:paraId="609C1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9" w:type="dxa"/>
          </w:tcPr>
          <w:p w14:paraId="4428312C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316" w:type="dxa"/>
            <w:vAlign w:val="center"/>
          </w:tcPr>
          <w:p w14:paraId="228EC2C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嵩县科学技术局</w:t>
            </w:r>
          </w:p>
        </w:tc>
        <w:tc>
          <w:tcPr>
            <w:tcW w:w="2284" w:type="dxa"/>
            <w:vAlign w:val="center"/>
          </w:tcPr>
          <w:p w14:paraId="0425E6F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文印、收发</w:t>
            </w:r>
          </w:p>
        </w:tc>
        <w:tc>
          <w:tcPr>
            <w:tcW w:w="1604" w:type="dxa"/>
            <w:vAlign w:val="center"/>
          </w:tcPr>
          <w:p w14:paraId="76F040C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51" w:type="dxa"/>
            <w:vAlign w:val="top"/>
          </w:tcPr>
          <w:p w14:paraId="669C32F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嵩县先进制造业开发区伊尹大道一号</w:t>
            </w:r>
          </w:p>
        </w:tc>
      </w:tr>
      <w:tr w14:paraId="0B550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9" w:type="dxa"/>
          </w:tcPr>
          <w:p w14:paraId="65C42D3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4316" w:type="dxa"/>
            <w:vAlign w:val="center"/>
          </w:tcPr>
          <w:p w14:paraId="444653A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嵩县医疗保障局</w:t>
            </w:r>
          </w:p>
        </w:tc>
        <w:tc>
          <w:tcPr>
            <w:tcW w:w="2284" w:type="dxa"/>
            <w:vAlign w:val="center"/>
          </w:tcPr>
          <w:p w14:paraId="643AC89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文印、收发</w:t>
            </w:r>
          </w:p>
        </w:tc>
        <w:tc>
          <w:tcPr>
            <w:tcW w:w="1604" w:type="dxa"/>
            <w:vAlign w:val="center"/>
          </w:tcPr>
          <w:p w14:paraId="1C76FEB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51" w:type="dxa"/>
            <w:vAlign w:val="top"/>
          </w:tcPr>
          <w:p w14:paraId="72722B1E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嵩县城关镇人民路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19号</w:t>
            </w:r>
          </w:p>
        </w:tc>
      </w:tr>
      <w:tr w14:paraId="56A58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9" w:type="dxa"/>
          </w:tcPr>
          <w:p w14:paraId="2EB9717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4316" w:type="dxa"/>
            <w:vAlign w:val="center"/>
          </w:tcPr>
          <w:p w14:paraId="44B978E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嵩县不动产登记中心</w:t>
            </w:r>
          </w:p>
        </w:tc>
        <w:tc>
          <w:tcPr>
            <w:tcW w:w="2284" w:type="dxa"/>
            <w:vAlign w:val="center"/>
          </w:tcPr>
          <w:p w14:paraId="08185FB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604" w:type="dxa"/>
            <w:vAlign w:val="center"/>
          </w:tcPr>
          <w:p w14:paraId="3AECE7B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51" w:type="dxa"/>
            <w:vAlign w:val="top"/>
          </w:tcPr>
          <w:p w14:paraId="7E59800C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嵩县建设路87号</w:t>
            </w:r>
          </w:p>
        </w:tc>
      </w:tr>
      <w:tr w14:paraId="21283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9" w:type="dxa"/>
          </w:tcPr>
          <w:p w14:paraId="5CBCE0D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5</w:t>
            </w:r>
          </w:p>
        </w:tc>
        <w:tc>
          <w:tcPr>
            <w:tcW w:w="4316" w:type="dxa"/>
            <w:vAlign w:val="center"/>
          </w:tcPr>
          <w:p w14:paraId="50C4144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嵩县民政局</w:t>
            </w:r>
          </w:p>
        </w:tc>
        <w:tc>
          <w:tcPr>
            <w:tcW w:w="2284" w:type="dxa"/>
            <w:vAlign w:val="center"/>
          </w:tcPr>
          <w:p w14:paraId="59477E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文印、收发</w:t>
            </w:r>
          </w:p>
        </w:tc>
        <w:tc>
          <w:tcPr>
            <w:tcW w:w="1604" w:type="dxa"/>
            <w:vAlign w:val="center"/>
          </w:tcPr>
          <w:p w14:paraId="578E22A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51" w:type="dxa"/>
            <w:vAlign w:val="top"/>
          </w:tcPr>
          <w:p w14:paraId="718D6C99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嵩县城伊东新区天池街与汝河街交汇处</w:t>
            </w:r>
          </w:p>
        </w:tc>
      </w:tr>
      <w:tr w14:paraId="16948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9" w:type="dxa"/>
          </w:tcPr>
          <w:p w14:paraId="034568D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4316" w:type="dxa"/>
            <w:vAlign w:val="center"/>
          </w:tcPr>
          <w:p w14:paraId="342D5E2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嵩县退役军人事务局</w:t>
            </w:r>
          </w:p>
        </w:tc>
        <w:tc>
          <w:tcPr>
            <w:tcW w:w="2284" w:type="dxa"/>
            <w:vAlign w:val="center"/>
          </w:tcPr>
          <w:p w14:paraId="36948EB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604" w:type="dxa"/>
            <w:vAlign w:val="center"/>
          </w:tcPr>
          <w:p w14:paraId="333145D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51" w:type="dxa"/>
            <w:vAlign w:val="top"/>
          </w:tcPr>
          <w:p w14:paraId="039A1888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嵩县建设路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64号</w:t>
            </w:r>
          </w:p>
        </w:tc>
      </w:tr>
      <w:tr w14:paraId="0F3EA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9" w:type="dxa"/>
          </w:tcPr>
          <w:p w14:paraId="60AF0AF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316" w:type="dxa"/>
            <w:vAlign w:val="center"/>
          </w:tcPr>
          <w:p w14:paraId="341773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嵩县社会保险稽核中心</w:t>
            </w:r>
          </w:p>
        </w:tc>
        <w:tc>
          <w:tcPr>
            <w:tcW w:w="2284" w:type="dxa"/>
            <w:vAlign w:val="center"/>
          </w:tcPr>
          <w:p w14:paraId="54AB871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604" w:type="dxa"/>
            <w:vAlign w:val="center"/>
          </w:tcPr>
          <w:p w14:paraId="50B95D6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51" w:type="dxa"/>
            <w:vAlign w:val="top"/>
          </w:tcPr>
          <w:p w14:paraId="170C7A3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嵩县行政路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</w:tr>
      <w:tr w14:paraId="5E2C5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9" w:type="dxa"/>
          </w:tcPr>
          <w:p w14:paraId="1C8E251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8</w:t>
            </w:r>
          </w:p>
        </w:tc>
        <w:tc>
          <w:tcPr>
            <w:tcW w:w="4316" w:type="dxa"/>
            <w:vAlign w:val="center"/>
          </w:tcPr>
          <w:p w14:paraId="38C0944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嵩县社会保险中心</w:t>
            </w:r>
          </w:p>
        </w:tc>
        <w:tc>
          <w:tcPr>
            <w:tcW w:w="2284" w:type="dxa"/>
            <w:vAlign w:val="center"/>
          </w:tcPr>
          <w:p w14:paraId="4A18D57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文印、后勤</w:t>
            </w:r>
          </w:p>
        </w:tc>
        <w:tc>
          <w:tcPr>
            <w:tcW w:w="1604" w:type="dxa"/>
            <w:vAlign w:val="center"/>
          </w:tcPr>
          <w:p w14:paraId="76012E3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51" w:type="dxa"/>
            <w:vAlign w:val="top"/>
          </w:tcPr>
          <w:p w14:paraId="40A9087F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嵩县行政路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</w:tr>
      <w:tr w14:paraId="650F5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709" w:type="dxa"/>
          </w:tcPr>
          <w:p w14:paraId="008D4AF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9</w:t>
            </w:r>
          </w:p>
        </w:tc>
        <w:tc>
          <w:tcPr>
            <w:tcW w:w="4316" w:type="dxa"/>
            <w:vAlign w:val="center"/>
          </w:tcPr>
          <w:p w14:paraId="5E04975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嵩县应急管理局</w:t>
            </w:r>
          </w:p>
        </w:tc>
        <w:tc>
          <w:tcPr>
            <w:tcW w:w="2284" w:type="dxa"/>
            <w:vAlign w:val="center"/>
          </w:tcPr>
          <w:p w14:paraId="2B17CC9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文印、保绿</w:t>
            </w:r>
          </w:p>
        </w:tc>
        <w:tc>
          <w:tcPr>
            <w:tcW w:w="1604" w:type="dxa"/>
            <w:vAlign w:val="center"/>
          </w:tcPr>
          <w:p w14:paraId="71DDE76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51" w:type="dxa"/>
            <w:vAlign w:val="top"/>
          </w:tcPr>
          <w:p w14:paraId="567A7451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嵩县白云大道西段嵩县就业培训5楼</w:t>
            </w:r>
          </w:p>
        </w:tc>
      </w:tr>
      <w:tr w14:paraId="7B22F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09" w:type="dxa"/>
          </w:tcPr>
          <w:p w14:paraId="77CB42C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10</w:t>
            </w:r>
          </w:p>
        </w:tc>
        <w:tc>
          <w:tcPr>
            <w:tcW w:w="4316" w:type="dxa"/>
            <w:vAlign w:val="center"/>
          </w:tcPr>
          <w:p w14:paraId="61B8E0A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嵩县图书馆</w:t>
            </w:r>
          </w:p>
        </w:tc>
        <w:tc>
          <w:tcPr>
            <w:tcW w:w="2284" w:type="dxa"/>
            <w:vAlign w:val="center"/>
          </w:tcPr>
          <w:p w14:paraId="474BB45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文印、收发</w:t>
            </w:r>
          </w:p>
        </w:tc>
        <w:tc>
          <w:tcPr>
            <w:tcW w:w="1604" w:type="dxa"/>
            <w:vAlign w:val="center"/>
          </w:tcPr>
          <w:p w14:paraId="34859F3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51" w:type="dxa"/>
            <w:vAlign w:val="top"/>
          </w:tcPr>
          <w:p w14:paraId="234A4339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嵩县白云大道行政中心4楼</w:t>
            </w:r>
          </w:p>
        </w:tc>
      </w:tr>
      <w:tr w14:paraId="3DDA1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709" w:type="dxa"/>
            <w:vAlign w:val="top"/>
          </w:tcPr>
          <w:p w14:paraId="7B0E1DB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316" w:type="dxa"/>
            <w:vAlign w:val="center"/>
          </w:tcPr>
          <w:p w14:paraId="46131D7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嵩县文化馆</w:t>
            </w:r>
          </w:p>
        </w:tc>
        <w:tc>
          <w:tcPr>
            <w:tcW w:w="2284" w:type="dxa"/>
            <w:vAlign w:val="center"/>
          </w:tcPr>
          <w:p w14:paraId="2812EA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文印、收发、保洁</w:t>
            </w:r>
          </w:p>
        </w:tc>
        <w:tc>
          <w:tcPr>
            <w:tcW w:w="1604" w:type="dxa"/>
            <w:vAlign w:val="center"/>
          </w:tcPr>
          <w:p w14:paraId="3A465BB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51" w:type="dxa"/>
            <w:vAlign w:val="top"/>
          </w:tcPr>
          <w:p w14:paraId="48AD0BD8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嵩县文体活动中心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2楼</w:t>
            </w:r>
          </w:p>
        </w:tc>
      </w:tr>
      <w:tr w14:paraId="6E8EA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9" w:type="dxa"/>
            <w:vAlign w:val="top"/>
          </w:tcPr>
          <w:p w14:paraId="57DC04B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4316" w:type="dxa"/>
            <w:vAlign w:val="center"/>
          </w:tcPr>
          <w:p w14:paraId="2F19915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嵩县行政审批和政务信息管理局</w:t>
            </w:r>
          </w:p>
        </w:tc>
        <w:tc>
          <w:tcPr>
            <w:tcW w:w="2284" w:type="dxa"/>
            <w:vAlign w:val="center"/>
          </w:tcPr>
          <w:p w14:paraId="7736D6D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604" w:type="dxa"/>
            <w:vAlign w:val="center"/>
          </w:tcPr>
          <w:p w14:paraId="1ED9E74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951" w:type="dxa"/>
            <w:vAlign w:val="top"/>
          </w:tcPr>
          <w:p w14:paraId="67F8B47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嵩县白云大道副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</w:tr>
      <w:tr w14:paraId="44D97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9" w:type="dxa"/>
            <w:vAlign w:val="top"/>
          </w:tcPr>
          <w:p w14:paraId="60D6116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4316" w:type="dxa"/>
            <w:vAlign w:val="center"/>
          </w:tcPr>
          <w:p w14:paraId="2B05D70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嵩县融媒体中心</w:t>
            </w:r>
          </w:p>
        </w:tc>
        <w:tc>
          <w:tcPr>
            <w:tcW w:w="2284" w:type="dxa"/>
            <w:vAlign w:val="center"/>
          </w:tcPr>
          <w:p w14:paraId="571CAC9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文印、保洁</w:t>
            </w:r>
          </w:p>
        </w:tc>
        <w:tc>
          <w:tcPr>
            <w:tcW w:w="1604" w:type="dxa"/>
            <w:vAlign w:val="center"/>
          </w:tcPr>
          <w:p w14:paraId="3F66F94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51" w:type="dxa"/>
            <w:vAlign w:val="top"/>
          </w:tcPr>
          <w:p w14:paraId="326BC956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嵩县城关镇行政路6号</w:t>
            </w:r>
          </w:p>
        </w:tc>
      </w:tr>
      <w:tr w14:paraId="6CDC1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709" w:type="dxa"/>
            <w:vAlign w:val="top"/>
          </w:tcPr>
          <w:p w14:paraId="25EEED2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4316" w:type="dxa"/>
            <w:vAlign w:val="center"/>
          </w:tcPr>
          <w:p w14:paraId="08FB679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嵩县供销合作社联合社</w:t>
            </w:r>
          </w:p>
        </w:tc>
        <w:tc>
          <w:tcPr>
            <w:tcW w:w="2284" w:type="dxa"/>
            <w:vAlign w:val="center"/>
          </w:tcPr>
          <w:p w14:paraId="5B819B9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文印、后勤</w:t>
            </w:r>
          </w:p>
        </w:tc>
        <w:tc>
          <w:tcPr>
            <w:tcW w:w="1604" w:type="dxa"/>
            <w:vAlign w:val="center"/>
          </w:tcPr>
          <w:p w14:paraId="389777D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951" w:type="dxa"/>
            <w:vAlign w:val="top"/>
          </w:tcPr>
          <w:p w14:paraId="3D22A2D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嵩县嵩州路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434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</w:tr>
    </w:tbl>
    <w:p w14:paraId="0C1113BE">
      <w:pPr>
        <w:jc w:val="center"/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嵩县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批城镇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公益性岗位开发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计划表</w:t>
      </w:r>
    </w:p>
    <w:p w14:paraId="1213BA25">
      <w:pPr>
        <w:jc w:val="center"/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嵩县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批</w:t>
      </w:r>
      <w:r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城镇公益性岗位开发计划表</w:t>
      </w:r>
    </w:p>
    <w:p w14:paraId="65390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sz w:val="24"/>
          <w:szCs w:val="24"/>
        </w:rPr>
      </w:pPr>
    </w:p>
    <w:tbl>
      <w:tblPr>
        <w:tblStyle w:val="4"/>
        <w:tblpPr w:leftFromText="180" w:rightFromText="180" w:vertAnchor="text" w:horzAnchor="page" w:tblpX="1459" w:tblpY="72"/>
        <w:tblOverlap w:val="never"/>
        <w:tblW w:w="14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4534"/>
        <w:gridCol w:w="2273"/>
        <w:gridCol w:w="1431"/>
        <w:gridCol w:w="5075"/>
      </w:tblGrid>
      <w:tr w14:paraId="6124E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vAlign w:val="center"/>
          </w:tcPr>
          <w:p w14:paraId="5ABBE978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34" w:type="dxa"/>
            <w:vAlign w:val="center"/>
          </w:tcPr>
          <w:p w14:paraId="289FC7A6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用工单位</w:t>
            </w:r>
          </w:p>
        </w:tc>
        <w:tc>
          <w:tcPr>
            <w:tcW w:w="2273" w:type="dxa"/>
            <w:vAlign w:val="center"/>
          </w:tcPr>
          <w:p w14:paraId="2A446A23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公益性岗位名称</w:t>
            </w:r>
          </w:p>
        </w:tc>
        <w:tc>
          <w:tcPr>
            <w:tcW w:w="1431" w:type="dxa"/>
            <w:vAlign w:val="center"/>
          </w:tcPr>
          <w:p w14:paraId="11854391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岗位数量</w:t>
            </w:r>
          </w:p>
        </w:tc>
        <w:tc>
          <w:tcPr>
            <w:tcW w:w="5075" w:type="dxa"/>
            <w:vAlign w:val="center"/>
          </w:tcPr>
          <w:p w14:paraId="35B25CD9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单位地址</w:t>
            </w:r>
          </w:p>
        </w:tc>
      </w:tr>
      <w:tr w14:paraId="14C52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179D5FD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4534" w:type="dxa"/>
            <w:vAlign w:val="center"/>
          </w:tcPr>
          <w:p w14:paraId="60DCB5D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嵩县车村镇人民政府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08B988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431" w:type="dxa"/>
            <w:vAlign w:val="center"/>
          </w:tcPr>
          <w:p w14:paraId="203793ED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75" w:type="dxa"/>
            <w:vAlign w:val="top"/>
          </w:tcPr>
          <w:p w14:paraId="00380FC5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嵩县车村镇白云路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</w:tr>
      <w:tr w14:paraId="0802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74A7DC1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4534" w:type="dxa"/>
            <w:vAlign w:val="center"/>
          </w:tcPr>
          <w:p w14:paraId="0CAF9A7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嵩县人民政府办公室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778191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后勤服务</w:t>
            </w:r>
          </w:p>
        </w:tc>
        <w:tc>
          <w:tcPr>
            <w:tcW w:w="1431" w:type="dxa"/>
            <w:vAlign w:val="center"/>
          </w:tcPr>
          <w:p w14:paraId="25253863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5" w:type="dxa"/>
            <w:vAlign w:val="top"/>
          </w:tcPr>
          <w:p w14:paraId="2C2D7E38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嵩县城关镇行政路7号</w:t>
            </w:r>
          </w:p>
        </w:tc>
      </w:tr>
      <w:tr w14:paraId="06FCE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  <w:vAlign w:val="top"/>
          </w:tcPr>
          <w:p w14:paraId="7961AF9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4534" w:type="dxa"/>
            <w:vAlign w:val="center"/>
          </w:tcPr>
          <w:p w14:paraId="6BE8DA5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嵩县疾病预防控制中心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21DE283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文印、后勤辅助</w:t>
            </w:r>
          </w:p>
        </w:tc>
        <w:tc>
          <w:tcPr>
            <w:tcW w:w="1431" w:type="dxa"/>
            <w:vAlign w:val="center"/>
          </w:tcPr>
          <w:p w14:paraId="0FAC5B8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75" w:type="dxa"/>
            <w:vAlign w:val="top"/>
          </w:tcPr>
          <w:p w14:paraId="4C6C42D5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嵩县白云路西段</w:t>
            </w:r>
          </w:p>
        </w:tc>
      </w:tr>
      <w:tr w14:paraId="776DF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77EE481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5AAC9B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嵩县九皋镇人民政府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06FC7E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7C0CEB1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75" w:type="dxa"/>
          </w:tcPr>
          <w:p w14:paraId="447A249D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嵩县九皋镇政和西路81号</w:t>
            </w:r>
          </w:p>
        </w:tc>
      </w:tr>
      <w:tr w14:paraId="6A503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6B6EAE1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1277A4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嵩县财政局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18E0EB8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文印、保绿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63B805E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5" w:type="dxa"/>
          </w:tcPr>
          <w:p w14:paraId="38AFF9D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嵩县白云大道</w:t>
            </w:r>
          </w:p>
        </w:tc>
      </w:tr>
      <w:tr w14:paraId="1097A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328930EF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851355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嵩县纸房镇人民政府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3B046D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治安巡防、市政管理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35AA5C7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5" w:type="dxa"/>
          </w:tcPr>
          <w:p w14:paraId="55A92F87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嵩县纸房镇高村</w:t>
            </w:r>
          </w:p>
        </w:tc>
      </w:tr>
      <w:tr w14:paraId="653E5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25A77BA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3C98DD1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嵩县劳动权益保障中心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00A5C69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文印、收发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FB0A4E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5" w:type="dxa"/>
          </w:tcPr>
          <w:p w14:paraId="6998AA0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嵩县白云大道南段</w:t>
            </w:r>
          </w:p>
        </w:tc>
      </w:tr>
      <w:tr w14:paraId="2598A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307F8DF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BB4B09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嵩县陆浑湖国家湿地公园管理中心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86D49D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保洁、保绿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52A86F5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5" w:type="dxa"/>
          </w:tcPr>
          <w:p w14:paraId="5FCD563F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嵩县理学路与七峰街交叉口</w:t>
            </w:r>
          </w:p>
        </w:tc>
      </w:tr>
      <w:tr w14:paraId="4A143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840" w:type="dxa"/>
          </w:tcPr>
          <w:p w14:paraId="4D70446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E94B87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嵩县白河镇人民政府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38CCB6B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D6BAEC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75" w:type="dxa"/>
          </w:tcPr>
          <w:p w14:paraId="1FFA1A1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嵩县白河镇人民政府</w:t>
            </w:r>
          </w:p>
        </w:tc>
      </w:tr>
      <w:tr w14:paraId="27EF6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4A9C1A6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051E54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嵩县劳动人事争议仲裁院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970B35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70B271D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5" w:type="dxa"/>
          </w:tcPr>
          <w:p w14:paraId="64A5EB7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嵩县白云大道南段人力资源和社会保障局新楼</w:t>
            </w:r>
          </w:p>
        </w:tc>
      </w:tr>
      <w:tr w14:paraId="0A9F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7706D68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DAF129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嵩县就业培训中心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5A22ABB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73781A29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5" w:type="dxa"/>
          </w:tcPr>
          <w:p w14:paraId="3712B66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嵩县顺势药业对面</w:t>
            </w:r>
          </w:p>
        </w:tc>
      </w:tr>
      <w:tr w14:paraId="5D557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2EC809E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6724B352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嵩县工业和信息化局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74B399CE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文印、收发、保洁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2A032F54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75" w:type="dxa"/>
          </w:tcPr>
          <w:p w14:paraId="2426D6CF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嵩县建设路81号</w:t>
            </w:r>
          </w:p>
        </w:tc>
      </w:tr>
      <w:tr w14:paraId="02AEB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6238ECC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027D8D0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嵩县饭坡镇人民政府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DCE492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保洁、后勤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0ED6CD78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5" w:type="dxa"/>
          </w:tcPr>
          <w:p w14:paraId="1F16665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饭坡镇饭坡村</w:t>
            </w:r>
          </w:p>
        </w:tc>
      </w:tr>
      <w:tr w14:paraId="4F666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2B779E0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5D14733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嵩县交通运输综合行政执法大队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4FF1A0A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道路交通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4FB7CCC7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5" w:type="dxa"/>
          </w:tcPr>
          <w:p w14:paraId="3115BB87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嵩县陆浑大道新区客运站二楼</w:t>
            </w:r>
          </w:p>
        </w:tc>
      </w:tr>
      <w:tr w14:paraId="56F43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840" w:type="dxa"/>
          </w:tcPr>
          <w:p w14:paraId="00FF7A3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4534" w:type="dxa"/>
            <w:shd w:val="clear" w:color="auto" w:fill="auto"/>
            <w:vAlign w:val="center"/>
          </w:tcPr>
          <w:p w14:paraId="1E23712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E54C5E" w:themeColor="accent6"/>
                <w:sz w:val="24"/>
                <w:szCs w:val="24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嵩县产品质量检验检测中心</w:t>
            </w:r>
          </w:p>
        </w:tc>
        <w:tc>
          <w:tcPr>
            <w:tcW w:w="2273" w:type="dxa"/>
            <w:shd w:val="clear" w:color="auto" w:fill="auto"/>
            <w:vAlign w:val="center"/>
          </w:tcPr>
          <w:p w14:paraId="6D98677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文印、收发、保洁</w:t>
            </w:r>
          </w:p>
        </w:tc>
        <w:tc>
          <w:tcPr>
            <w:tcW w:w="1431" w:type="dxa"/>
            <w:shd w:val="clear" w:color="auto" w:fill="auto"/>
            <w:vAlign w:val="center"/>
          </w:tcPr>
          <w:p w14:paraId="7F364F01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75" w:type="dxa"/>
          </w:tcPr>
          <w:p w14:paraId="46D8210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嵩县城关镇嵩州路</w:t>
            </w:r>
          </w:p>
        </w:tc>
      </w:tr>
    </w:tbl>
    <w:p w14:paraId="28949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lang w:val="en-US" w:eastAsia="zh-CN"/>
        </w:rPr>
      </w:pPr>
    </w:p>
    <w:p w14:paraId="07435F78">
      <w:pPr>
        <w:jc w:val="center"/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嵩县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一</w:t>
      </w:r>
      <w:r>
        <w:rPr>
          <w:rFonts w:hint="default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批</w:t>
      </w:r>
      <w:r>
        <w:rPr>
          <w:rFonts w:hint="eastAsia" w:ascii="Times New Roman" w:hAnsi="Times New Roman" w:eastAsia="方正大标宋简体" w:cs="Times New Roman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城镇公益性岗位开发计划表</w:t>
      </w:r>
    </w:p>
    <w:tbl>
      <w:tblPr>
        <w:tblStyle w:val="4"/>
        <w:tblpPr w:leftFromText="180" w:rightFromText="180" w:vertAnchor="text" w:horzAnchor="page" w:tblpX="1390" w:tblpY="399"/>
        <w:tblOverlap w:val="never"/>
        <w:tblW w:w="14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4535"/>
        <w:gridCol w:w="2042"/>
        <w:gridCol w:w="1673"/>
        <w:gridCol w:w="5050"/>
      </w:tblGrid>
      <w:tr w14:paraId="3321F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53" w:type="dxa"/>
            <w:shd w:val="clear" w:color="auto" w:fill="auto"/>
            <w:vAlign w:val="center"/>
          </w:tcPr>
          <w:p w14:paraId="18B02707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4D9BA1A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用工单位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6C4CAA59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公益性岗位名称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09E8F4A8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岗位数量</w:t>
            </w:r>
          </w:p>
        </w:tc>
        <w:tc>
          <w:tcPr>
            <w:tcW w:w="5050" w:type="dxa"/>
            <w:shd w:val="clear" w:color="auto" w:fill="auto"/>
            <w:vAlign w:val="center"/>
          </w:tcPr>
          <w:p w14:paraId="1D30BB4D">
            <w:pPr>
              <w:spacing w:line="360" w:lineRule="auto"/>
              <w:jc w:val="center"/>
              <w:rPr>
                <w:rFonts w:hint="eastAsia" w:ascii="Times New Roman" w:hAnsi="Times New Roman" w:eastAsia="黑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24"/>
                <w:szCs w:val="24"/>
                <w:lang w:val="en-US" w:eastAsia="zh-CN"/>
              </w:rPr>
              <w:t>单位地址</w:t>
            </w:r>
          </w:p>
        </w:tc>
      </w:tr>
      <w:tr w14:paraId="12292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53" w:type="dxa"/>
            <w:shd w:val="clear" w:color="auto" w:fill="auto"/>
            <w:vAlign w:val="top"/>
          </w:tcPr>
          <w:p w14:paraId="3A807514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3F671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嵩县纪检监察廉政教育宣传中心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57F82AF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18E4212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50" w:type="dxa"/>
            <w:shd w:val="clear" w:color="auto" w:fill="auto"/>
            <w:vAlign w:val="top"/>
          </w:tcPr>
          <w:p w14:paraId="765970A9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嵩县伊东新区永安南街</w:t>
            </w:r>
          </w:p>
        </w:tc>
      </w:tr>
      <w:tr w14:paraId="755DE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shd w:val="clear" w:color="auto" w:fill="auto"/>
            <w:vAlign w:val="top"/>
          </w:tcPr>
          <w:p w14:paraId="33C280F7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52A735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嵩县旧县镇人民政府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6720AB0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545C3F2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50" w:type="dxa"/>
            <w:shd w:val="clear" w:color="auto" w:fill="auto"/>
            <w:vAlign w:val="top"/>
          </w:tcPr>
          <w:p w14:paraId="282B74A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嵩县旧县镇</w:t>
            </w:r>
          </w:p>
        </w:tc>
      </w:tr>
      <w:tr w14:paraId="0959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shd w:val="clear" w:color="auto" w:fill="auto"/>
            <w:vAlign w:val="top"/>
          </w:tcPr>
          <w:p w14:paraId="59A26FA1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69D96F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嵩县木植街乡人民政府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E4A56C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社会保障、扶贫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565D46C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50" w:type="dxa"/>
            <w:shd w:val="clear" w:color="auto" w:fill="auto"/>
            <w:vAlign w:val="top"/>
          </w:tcPr>
          <w:p w14:paraId="334C92BE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嵩县木植街乡木植街村</w:t>
            </w:r>
          </w:p>
        </w:tc>
      </w:tr>
      <w:tr w14:paraId="28E3D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shd w:val="clear" w:color="auto" w:fill="auto"/>
            <w:vAlign w:val="top"/>
          </w:tcPr>
          <w:p w14:paraId="1A78CF7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B1C3BF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嵩县何村镇人民政府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D81D69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劳动保障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EAC40AE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50" w:type="dxa"/>
            <w:shd w:val="clear" w:color="auto" w:fill="auto"/>
            <w:vAlign w:val="top"/>
          </w:tcPr>
          <w:p w14:paraId="222DB2E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嵩县何村镇何村村</w:t>
            </w:r>
          </w:p>
        </w:tc>
      </w:tr>
      <w:tr w14:paraId="34FA0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shd w:val="clear" w:color="auto" w:fill="auto"/>
            <w:vAlign w:val="top"/>
          </w:tcPr>
          <w:p w14:paraId="2273A9AB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45B01D5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伏牛山世界地质公园嵩县园区服务中心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9F8814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治安巡防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3B0562D6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50" w:type="dxa"/>
            <w:shd w:val="clear" w:color="auto" w:fill="auto"/>
            <w:vAlign w:val="top"/>
          </w:tcPr>
          <w:p w14:paraId="35B73730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嵩县城关镇嵩州路450号</w:t>
            </w:r>
          </w:p>
        </w:tc>
      </w:tr>
      <w:tr w14:paraId="23F3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shd w:val="clear" w:color="auto" w:fill="auto"/>
            <w:vAlign w:val="top"/>
          </w:tcPr>
          <w:p w14:paraId="5C288360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05A439EC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嵩县商务局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4AE2C87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656320A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50" w:type="dxa"/>
            <w:shd w:val="clear" w:color="auto" w:fill="auto"/>
            <w:vAlign w:val="top"/>
          </w:tcPr>
          <w:p w14:paraId="79C0CF35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嵩县永安街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9号</w:t>
            </w:r>
          </w:p>
        </w:tc>
      </w:tr>
      <w:tr w14:paraId="57BF0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shd w:val="clear" w:color="auto" w:fill="auto"/>
            <w:vAlign w:val="top"/>
          </w:tcPr>
          <w:p w14:paraId="00CF0858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69E00084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嵩县住房保障和房产服务中心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7A55DF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文印、后勤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73C82D8D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50" w:type="dxa"/>
            <w:shd w:val="clear" w:color="auto" w:fill="auto"/>
            <w:vAlign w:val="top"/>
          </w:tcPr>
          <w:p w14:paraId="735A1D1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嵩县金城东路</w:t>
            </w:r>
          </w:p>
        </w:tc>
      </w:tr>
      <w:tr w14:paraId="2E295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shd w:val="clear" w:color="auto" w:fill="auto"/>
            <w:vAlign w:val="top"/>
          </w:tcPr>
          <w:p w14:paraId="79E7BD5A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19D1A0E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嵩县住房和城乡建设局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DD816F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后勤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57EBC0F3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050" w:type="dxa"/>
            <w:shd w:val="clear" w:color="auto" w:fill="auto"/>
            <w:vAlign w:val="top"/>
          </w:tcPr>
          <w:p w14:paraId="79597021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嵩县建设路84号</w:t>
            </w:r>
          </w:p>
        </w:tc>
      </w:tr>
      <w:tr w14:paraId="6F3B6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shd w:val="clear" w:color="auto" w:fill="auto"/>
            <w:vAlign w:val="top"/>
          </w:tcPr>
          <w:p w14:paraId="104D0A8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4535" w:type="dxa"/>
            <w:shd w:val="clear" w:color="auto" w:fill="auto"/>
            <w:vAlign w:val="center"/>
          </w:tcPr>
          <w:p w14:paraId="35714A7D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嵩县平安建设促进中心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A2BDE67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文印</w:t>
            </w:r>
          </w:p>
        </w:tc>
        <w:tc>
          <w:tcPr>
            <w:tcW w:w="1673" w:type="dxa"/>
            <w:shd w:val="clear" w:color="auto" w:fill="auto"/>
            <w:vAlign w:val="center"/>
          </w:tcPr>
          <w:p w14:paraId="4FD59C00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050" w:type="dxa"/>
            <w:shd w:val="clear" w:color="auto" w:fill="auto"/>
            <w:vAlign w:val="top"/>
          </w:tcPr>
          <w:p w14:paraId="12E755BB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嵩县建设路64号院</w:t>
            </w:r>
          </w:p>
        </w:tc>
      </w:tr>
      <w:tr w14:paraId="29B6E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" w:type="dxa"/>
            <w:shd w:val="clear" w:color="auto" w:fill="auto"/>
            <w:vAlign w:val="top"/>
          </w:tcPr>
          <w:p w14:paraId="4682271E">
            <w:pPr>
              <w:spacing w:line="36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535" w:type="dxa"/>
            <w:shd w:val="clear" w:color="auto" w:fill="auto"/>
            <w:vAlign w:val="center"/>
          </w:tcPr>
          <w:p w14:paraId="21DE2CA8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79D0BAE6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73" w:type="dxa"/>
            <w:shd w:val="clear" w:color="auto" w:fill="auto"/>
            <w:vAlign w:val="center"/>
          </w:tcPr>
          <w:p w14:paraId="4AED891B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59</w:t>
            </w:r>
          </w:p>
        </w:tc>
        <w:tc>
          <w:tcPr>
            <w:tcW w:w="5050" w:type="dxa"/>
            <w:shd w:val="clear" w:color="auto" w:fill="auto"/>
            <w:vAlign w:val="top"/>
          </w:tcPr>
          <w:p w14:paraId="4F2B1E63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0F5DA1E4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bookmarkStart w:id="0" w:name="_GoBack"/>
      <w:bookmarkEnd w:id="0"/>
    </w:p>
    <w:sectPr>
      <w:footerReference r:id="rId3" w:type="default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DEDE0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CA65E8"/>
    <w:rsid w:val="00BA3803"/>
    <w:rsid w:val="086504F8"/>
    <w:rsid w:val="09271CFC"/>
    <w:rsid w:val="0D2C7836"/>
    <w:rsid w:val="192A6C05"/>
    <w:rsid w:val="19CA65E8"/>
    <w:rsid w:val="1A8C71AC"/>
    <w:rsid w:val="1B502F8E"/>
    <w:rsid w:val="1BFB3648"/>
    <w:rsid w:val="2DB80D53"/>
    <w:rsid w:val="322E5C7B"/>
    <w:rsid w:val="3C2B4FD9"/>
    <w:rsid w:val="4024246B"/>
    <w:rsid w:val="42104307"/>
    <w:rsid w:val="5AF0731D"/>
    <w:rsid w:val="7FD52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1053</Words>
  <Characters>1103</Characters>
  <Lines>0</Lines>
  <Paragraphs>0</Paragraphs>
  <TotalTime>78</TotalTime>
  <ScaleCrop>false</ScaleCrop>
  <LinksUpToDate>false</LinksUpToDate>
  <CharactersWithSpaces>1104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2026-02-10T02:46:00Z</dcterms:created>
  <dc:creator>~遇见妳^O^</dc:creator>
  <cp:lastModifiedBy>平平姐</cp:lastModifiedBy>
  <dcterms:modified xsi:type="dcterms:W3CDTF">2026-06-18T09:55:08Z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848C376BE4A54BFAB1A27FBF74D2121D_11</vt:lpwstr>
  </property>
  <property fmtid="{D5CDD505-2E9C-101B-9397-08002B2CF9AE}" pid="4" name="KSOTemplateDocerSaveRecord">
    <vt:lpwstr>eyJoZGlkIjoiOTc4MDliNWY2MGNhMzYzOGMxZGZiZTdlYTk3MmE5N2QiLCJ1c2VySWQiOiI0NTM4MzMwMTIifQ==</vt:lpwstr>
  </property>
</Properties>
</file>