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ED96C">
      <w:pPr>
        <w:wordWrap/>
        <w:adjustRightInd/>
        <w:snapToGrid/>
        <w:spacing w:before="0" w:beforeAutospacing="0" w:after="0" w:afterAutospacing="0" w:line="520" w:lineRule="exact"/>
        <w:ind w:left="0" w:leftChars="0" w:right="0"/>
        <w:jc w:val="left"/>
        <w:textAlignment w:val="auto"/>
        <w:outlineLvl w:val="9"/>
        <w:rPr>
          <w:rFonts w:hint="default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附件3：</w:t>
      </w:r>
    </w:p>
    <w:p w14:paraId="78C621FE">
      <w:pPr>
        <w:wordWrap/>
        <w:adjustRightInd/>
        <w:snapToGrid/>
        <w:spacing w:before="0" w:beforeAutospacing="0" w:after="0" w:afterAutospacing="0" w:line="520" w:lineRule="exact"/>
        <w:ind w:left="0" w:leftChars="0" w:right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/>
        </w:rPr>
        <w:t>科尔沁区2026年城镇就业困难公益性岗位</w:t>
      </w:r>
    </w:p>
    <w:p w14:paraId="257C384C">
      <w:pPr>
        <w:wordWrap/>
        <w:adjustRightInd/>
        <w:snapToGrid/>
        <w:spacing w:before="0" w:beforeAutospacing="0" w:after="0" w:afterAutospacing="0" w:line="520" w:lineRule="exact"/>
        <w:ind w:left="0" w:leftChars="0" w:right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/>
        </w:rPr>
        <w:t>开发人员承诺</w:t>
      </w:r>
      <w:r>
        <w:rPr>
          <w:rFonts w:hint="eastAsia" w:ascii="仿宋" w:hAnsi="仿宋" w:eastAsia="仿宋" w:cs="仿宋"/>
          <w:b/>
          <w:bCs/>
          <w:kern w:val="0"/>
          <w:sz w:val="44"/>
          <w:szCs w:val="44"/>
        </w:rPr>
        <w:t>书</w:t>
      </w:r>
    </w:p>
    <w:p w14:paraId="30101FF9">
      <w:pPr>
        <w:pStyle w:val="3"/>
        <w:wordWrap/>
        <w:adjustRightInd/>
        <w:snapToGrid/>
        <w:spacing w:before="0" w:beforeAutospacing="0" w:after="0" w:afterAutospacing="0" w:line="520" w:lineRule="exact"/>
        <w:ind w:left="0" w:leftChars="0" w:right="0" w:firstLine="600"/>
        <w:textAlignment w:val="auto"/>
        <w:outlineLvl w:val="9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4FA0D12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.报名人员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必须完全同意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公告中的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所有条款，才可以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参加科尔沁区2026年公益性岗位开发招聘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46539E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报名人员参加公益性岗位期间不得在企业担任法人或高管、不得担任个体工商户法人，且未在企业投资入股、未在企业内缴纳社保、未领取公司分红或各种形式的报酬和福利，并承诺在从事公益性岗位工作期间不会存在此类情况。</w:t>
      </w:r>
    </w:p>
    <w:p w14:paraId="42161C0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3.报名成功</w:t>
      </w:r>
      <w:r>
        <w:rPr>
          <w:rFonts w:hint="eastAsia" w:ascii="仿宋_GB2312" w:hAnsi="仿宋_GB2312" w:eastAsia="仿宋_GB2312" w:cs="仿宋_GB2312"/>
          <w:sz w:val="32"/>
          <w:szCs w:val="32"/>
        </w:rPr>
        <w:t>后，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对所提交资料内容真实性、准确性、合法性的承诺。如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因报名及资格审查时报名人员提交的</w:t>
      </w:r>
      <w:r>
        <w:rPr>
          <w:rFonts w:hint="eastAsia" w:ascii="仿宋_GB2312" w:hAnsi="仿宋_GB2312" w:eastAsia="仿宋_GB2312" w:cs="仿宋_GB2312"/>
          <w:sz w:val="32"/>
          <w:szCs w:val="32"/>
        </w:rPr>
        <w:t>资料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不准确</w:t>
      </w:r>
      <w:r>
        <w:rPr>
          <w:rFonts w:hint="eastAsia" w:ascii="仿宋_GB2312" w:hAnsi="仿宋_GB2312" w:eastAsia="仿宋_GB2312" w:cs="仿宋_GB2312"/>
          <w:sz w:val="32"/>
          <w:szCs w:val="32"/>
        </w:rPr>
        <w:t>而影响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正常参加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公益性岗位招聘的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自己承担所有的责任。</w:t>
      </w:r>
    </w:p>
    <w:p w14:paraId="3AEFC01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4.本人知悉就业困难人员认定和公益性岗位管理有关规定，自愿接受监督和举报，如有违背相关规定的情况，愿意返还相关补贴并承担相应法律责任。</w:t>
      </w:r>
    </w:p>
    <w:p w14:paraId="5B198F3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5.报名人员的报名信息提交后，表明：</w:t>
      </w:r>
    </w:p>
    <w:p w14:paraId="248E509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您已阅读并理解了本次科尔沁区公益性岗位招录的相关规定，并郑重承诺以下事项：</w:t>
      </w:r>
    </w:p>
    <w:p w14:paraId="0A2FC57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（1）保证报名时所提交的报名信息和证件真实、准确。如有虚假信息和作假行为，本人承担一切后果。</w:t>
      </w:r>
    </w:p>
    <w:p w14:paraId="2845667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（2）报名成功后，未在规定时间参加相关考核的，视为报名人员自动放弃。</w:t>
      </w:r>
    </w:p>
    <w:p w14:paraId="6D54DE2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（3）自觉服从公益性岗位组织管理部门及用人单位的统一安排。</w:t>
      </w:r>
    </w:p>
    <w:p w14:paraId="5A6114E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（4）报名人员应保证在公益性岗位招聘各环节中诚实守信，如在公益性岗位招录过程中有违法、违纪、违规行为的，自愿服从有关规定所作出的处罚决定，并接受处罚。</w:t>
      </w:r>
    </w:p>
    <w:p w14:paraId="229C166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3A624F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8C86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                       承诺人：          （签字）</w:t>
      </w:r>
    </w:p>
    <w:p w14:paraId="215A1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                     承诺时间：   年   月   日</w:t>
      </w:r>
    </w:p>
    <w:sectPr>
      <w:pgSz w:w="11906" w:h="16838"/>
      <w:pgMar w:top="1678" w:right="1587" w:bottom="1984" w:left="1587" w:header="851" w:footer="992" w:gutter="0"/>
      <w:lnNumType w:countBy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4MmQ5NjkzMWUwMjM4OTM3MjY1YWVhY2UzZWU1YzgifQ=="/>
  </w:docVars>
  <w:rsids>
    <w:rsidRoot w:val="00000000"/>
    <w:rsid w:val="02F73ABF"/>
    <w:rsid w:val="04532BE1"/>
    <w:rsid w:val="04895B09"/>
    <w:rsid w:val="0D545EC2"/>
    <w:rsid w:val="102A1F6A"/>
    <w:rsid w:val="19FF3CA1"/>
    <w:rsid w:val="1AF312EC"/>
    <w:rsid w:val="20B84AF2"/>
    <w:rsid w:val="21323EB7"/>
    <w:rsid w:val="21FE53C6"/>
    <w:rsid w:val="25BC7673"/>
    <w:rsid w:val="262F1DA5"/>
    <w:rsid w:val="2D951A2B"/>
    <w:rsid w:val="2F1B03B4"/>
    <w:rsid w:val="2F6011FF"/>
    <w:rsid w:val="307F3EF4"/>
    <w:rsid w:val="316A4DDE"/>
    <w:rsid w:val="42054260"/>
    <w:rsid w:val="467E4F11"/>
    <w:rsid w:val="4B9C2486"/>
    <w:rsid w:val="4C1C049B"/>
    <w:rsid w:val="50C31B10"/>
    <w:rsid w:val="50DD6F8A"/>
    <w:rsid w:val="5156287B"/>
    <w:rsid w:val="57505625"/>
    <w:rsid w:val="5FA90307"/>
    <w:rsid w:val="66425830"/>
    <w:rsid w:val="683129C9"/>
    <w:rsid w:val="6A8B16A3"/>
    <w:rsid w:val="6AB2767E"/>
    <w:rsid w:val="6D51352F"/>
    <w:rsid w:val="7A0C404F"/>
    <w:rsid w:val="7C6D6D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6">
    <w:name w:val="NormalIndent"/>
    <w:basedOn w:val="1"/>
    <w:qFormat/>
    <w:uiPriority w:val="0"/>
    <w:pPr>
      <w:ind w:firstLine="567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customStyle="1" w:styleId="7">
    <w:name w:val="BodyText"/>
    <w:basedOn w:val="1"/>
    <w:qFormat/>
    <w:uiPriority w:val="0"/>
    <w:pPr>
      <w:jc w:val="both"/>
      <w:textAlignment w:val="baseline"/>
    </w:pPr>
    <w:rPr>
      <w:rFonts w:ascii="宋体" w:hAnsi="宋体"/>
      <w:kern w:val="2"/>
      <w:sz w:val="29"/>
      <w:szCs w:val="29"/>
      <w:lang w:val="zh-CN" w:eastAsia="zh-CN" w:bidi="zh-CN"/>
    </w:rPr>
  </w:style>
  <w:style w:type="character" w:customStyle="1" w:styleId="8">
    <w:name w:val="NormalCharacter"/>
    <w:semiHidden/>
    <w:qFormat/>
    <w:uiPriority w:val="0"/>
    <w:rPr>
      <w:rFonts w:ascii="Calibri" w:hAnsi="Calibri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578</Words>
  <Characters>589</Characters>
  <Lines>0</Lines>
  <Paragraphs>0</Paragraphs>
  <TotalTime>9</TotalTime>
  <ScaleCrop>false</ScaleCrop>
  <LinksUpToDate>false</LinksUpToDate>
  <CharactersWithSpaces>661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2022-02-15T09:32:00Z</dcterms:created>
  <dc:creator>ucfuhic</dc:creator>
  <cp:lastModifiedBy>紫璇丽人</cp:lastModifiedBy>
  <cp:lastPrinted>2025-04-28T01:35:00Z</cp:lastPrinted>
  <dcterms:modified xsi:type="dcterms:W3CDTF">2026-07-10T03:12:09Z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DD00EBF6C10946E4A9D7D7A474F5BEAC_13</vt:lpwstr>
  </property>
  <property fmtid="{D5CDD505-2E9C-101B-9397-08002B2CF9AE}" pid="4" name="KSOTemplateDocerSaveRecord">
    <vt:lpwstr>eyJoZGlkIjoiMTYxMmZkOTJkMDZlN2Q5ZjA2MzI2MjBjZjJlOTMzMTgiLCJ1c2VySWQiOiI1MzgzMjc1MTAifQ==</vt:lpwstr>
  </property>
</Properties>
</file>