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9EEB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附件1：</w:t>
      </w:r>
    </w:p>
    <w:p w14:paraId="12CA75A2">
      <w:pPr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公开招聘岗位汇总表</w:t>
      </w:r>
    </w:p>
    <w:bookmarkEnd w:id="0"/>
    <w:p w14:paraId="6514C173">
      <w:pPr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tbl>
      <w:tblPr>
        <w:tblStyle w:val="3"/>
        <w:tblpPr w:leftFromText="180" w:rightFromText="180" w:vertAnchor="text" w:horzAnchor="page" w:tblpX="1230" w:tblpY="442"/>
        <w:tblOverlap w:val="never"/>
        <w:tblW w:w="152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45"/>
        <w:gridCol w:w="780"/>
        <w:gridCol w:w="1290"/>
        <w:gridCol w:w="720"/>
        <w:gridCol w:w="8205"/>
        <w:gridCol w:w="1443"/>
        <w:gridCol w:w="985"/>
      </w:tblGrid>
      <w:tr w14:paraId="2139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4125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6660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5F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6F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820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8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BDF6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C18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工作</w:t>
            </w:r>
          </w:p>
          <w:p w14:paraId="3890A05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地点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AC7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薪酬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区间</w:t>
            </w:r>
          </w:p>
        </w:tc>
      </w:tr>
      <w:tr w14:paraId="2035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0F5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CCC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  <w:t>枣庄华智新能源科技发展有限公司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05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车辆销售员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19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40周岁及以下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（1986年7月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日以后）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CF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5人</w:t>
            </w:r>
          </w:p>
        </w:tc>
        <w:tc>
          <w:tcPr>
            <w:tcW w:w="8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337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全日制专科及以上学历，不限专业；</w:t>
            </w:r>
          </w:p>
          <w:p w14:paraId="4CBB6B5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熟悉车辆产品知识、配置、优势及竞品对比；</w:t>
            </w:r>
          </w:p>
          <w:p w14:paraId="7889FB5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3、熟悉汽车销售流程、按揭、上牌等相关业务；</w:t>
            </w:r>
          </w:p>
          <w:p w14:paraId="7DEF113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4、须具有2年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以上车辆销售、汽车销售、新能源重卡方向销售的相关工作经验（须提供单位盖章工作经验证明）；</w:t>
            </w:r>
          </w:p>
          <w:p w14:paraId="584B91B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5、沟通谈判能力和抗压能力、服务意识和亲和力强；执行力、责任心强，吃苦耐劳，具有团队合作精神，遵守公司规章制度。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69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台儿庄工业园区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24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按公司相关规定执行</w:t>
            </w:r>
          </w:p>
        </w:tc>
      </w:tr>
    </w:tbl>
    <w:p w14:paraId="7FBC6C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F2196"/>
    <w:multiLevelType w:val="singleLevel"/>
    <w:tmpl w:val="242F21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53256"/>
    <w:rsid w:val="5F4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2026-07-06T13:43:00Z</dcterms:created>
  <dc:creator>Liuxiaoshi</dc:creator>
  <cp:lastModifiedBy>Liuxiaoshi</cp:lastModifiedBy>
  <dcterms:modified xsi:type="dcterms:W3CDTF">2026-07-06T13:43:42Z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7E0A5C0E260A44E2AA5E1A5A5B98FBAD_11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