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ABC95">
      <w:pPr>
        <w:widowControl/>
        <w:shd w:val="clear" w:color="auto" w:fill="FFFFFF"/>
        <w:spacing w:beforeAutospacing="0" w:afterAutospacing="0" w:line="360" w:lineRule="auto"/>
        <w:jc w:val="left"/>
        <w:rPr>
          <w:rFonts w:ascii="方正小标宋简体" w:hAnsi="Calibri" w:eastAsia="方正小标宋简体" w:cs="Times New Roman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Calibri" w:eastAsia="黑体" w:cs="Times New Roman"/>
          <w:kern w:val="0"/>
          <w:sz w:val="32"/>
          <w:szCs w:val="32"/>
          <w:lang w:val="en-US" w:eastAsia="zh-CN" w:bidi="ar-SA"/>
        </w:rPr>
        <w:t>附件1</w:t>
      </w:r>
    </w:p>
    <w:p w14:paraId="7B8AD62D">
      <w:pPr>
        <w:widowControl/>
        <w:jc w:val="center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</w:rPr>
        <w:t>202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年公开招聘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人员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报名资格审查表</w:t>
      </w:r>
    </w:p>
    <w:p w14:paraId="0756277C">
      <w:pPr>
        <w:spacing w:line="600" w:lineRule="exact"/>
        <w:ind w:right="120"/>
        <w:jc w:val="right"/>
        <w:rPr>
          <w:rFonts w:ascii="仿宋_GB2312" w:eastAsia="仿宋_GB2312" w:cs="Times New Roman"/>
          <w:color w:val="000000"/>
          <w:sz w:val="24"/>
        </w:rPr>
      </w:pPr>
      <w:r>
        <w:rPr>
          <w:rFonts w:hint="eastAsia" w:ascii="仿宋_GB2312" w:eastAsia="仿宋_GB2312" w:cs="Times New Roman"/>
          <w:color w:val="000000"/>
          <w:sz w:val="24"/>
        </w:rPr>
        <w:t>填表时间：    年   月  日</w:t>
      </w:r>
    </w:p>
    <w:tbl>
      <w:tblPr>
        <w:tblStyle w:val="2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539"/>
        <w:gridCol w:w="182"/>
        <w:gridCol w:w="110"/>
        <w:gridCol w:w="534"/>
        <w:gridCol w:w="90"/>
        <w:gridCol w:w="435"/>
        <w:gridCol w:w="785"/>
        <w:gridCol w:w="1220"/>
        <w:gridCol w:w="1220"/>
        <w:gridCol w:w="885"/>
        <w:gridCol w:w="825"/>
      </w:tblGrid>
      <w:tr w14:paraId="2FDBC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 w14:paraId="1C33F25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  名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60FA14D6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916" w:type="dxa"/>
            <w:gridSpan w:val="4"/>
            <w:noWrap w:val="0"/>
            <w:vAlign w:val="center"/>
          </w:tcPr>
          <w:p w14:paraId="54DB8B7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 w14:paraId="7BDD814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40BB080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</w:t>
            </w:r>
          </w:p>
        </w:tc>
        <w:tc>
          <w:tcPr>
            <w:tcW w:w="1220" w:type="dxa"/>
            <w:noWrap w:val="0"/>
            <w:vAlign w:val="center"/>
          </w:tcPr>
          <w:p w14:paraId="5CFD4DE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restart"/>
            <w:noWrap w:val="0"/>
            <w:vAlign w:val="center"/>
          </w:tcPr>
          <w:p w14:paraId="4F3CC73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照</w:t>
            </w:r>
          </w:p>
          <w:p w14:paraId="3A5CE271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5FA8919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片</w:t>
            </w:r>
          </w:p>
        </w:tc>
      </w:tr>
      <w:tr w14:paraId="45576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 w14:paraId="4C9B425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身份证号码</w:t>
            </w:r>
          </w:p>
        </w:tc>
        <w:tc>
          <w:tcPr>
            <w:tcW w:w="5780" w:type="dxa"/>
            <w:gridSpan w:val="10"/>
            <w:noWrap w:val="0"/>
            <w:vAlign w:val="center"/>
          </w:tcPr>
          <w:p w14:paraId="3E48525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 w14:paraId="431016E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0A0C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 w14:paraId="04FF4B4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 生 地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5E6C2B1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4"/>
            <w:noWrap w:val="0"/>
            <w:vAlign w:val="center"/>
          </w:tcPr>
          <w:p w14:paraId="37A36C9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 w14:paraId="4EDC416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660C420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noWrap w:val="0"/>
            <w:vAlign w:val="center"/>
          </w:tcPr>
          <w:p w14:paraId="3DAC23B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 w14:paraId="2F52934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3143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 w14:paraId="4F7F82C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 历</w:t>
            </w:r>
          </w:p>
          <w:p w14:paraId="4B6F4BA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（学位）</w:t>
            </w:r>
          </w:p>
        </w:tc>
        <w:tc>
          <w:tcPr>
            <w:tcW w:w="3340" w:type="dxa"/>
            <w:gridSpan w:val="8"/>
            <w:noWrap w:val="0"/>
            <w:vAlign w:val="center"/>
          </w:tcPr>
          <w:p w14:paraId="7A5C55F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437169A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参   加</w:t>
            </w:r>
          </w:p>
          <w:p w14:paraId="7AFC662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工作时间</w:t>
            </w:r>
          </w:p>
        </w:tc>
        <w:tc>
          <w:tcPr>
            <w:tcW w:w="1220" w:type="dxa"/>
            <w:noWrap w:val="0"/>
            <w:vAlign w:val="center"/>
          </w:tcPr>
          <w:p w14:paraId="12EB290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 w14:paraId="6E78CD0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7457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 w14:paraId="2B8BB53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毕业学校</w:t>
            </w:r>
          </w:p>
        </w:tc>
        <w:tc>
          <w:tcPr>
            <w:tcW w:w="1386" w:type="dxa"/>
            <w:gridSpan w:val="3"/>
            <w:noWrap w:val="0"/>
            <w:vAlign w:val="center"/>
          </w:tcPr>
          <w:p w14:paraId="288D51D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69" w:type="dxa"/>
            <w:gridSpan w:val="4"/>
            <w:noWrap w:val="0"/>
            <w:vAlign w:val="center"/>
          </w:tcPr>
          <w:p w14:paraId="7A958B6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</w:t>
            </w:r>
          </w:p>
          <w:p w14:paraId="26F39A0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时间</w:t>
            </w:r>
          </w:p>
        </w:tc>
        <w:tc>
          <w:tcPr>
            <w:tcW w:w="785" w:type="dxa"/>
            <w:noWrap w:val="0"/>
            <w:vAlign w:val="center"/>
          </w:tcPr>
          <w:p w14:paraId="4C20D4C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597FC61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所学专业</w:t>
            </w:r>
          </w:p>
        </w:tc>
        <w:tc>
          <w:tcPr>
            <w:tcW w:w="2930" w:type="dxa"/>
            <w:gridSpan w:val="3"/>
            <w:noWrap w:val="0"/>
            <w:vAlign w:val="center"/>
          </w:tcPr>
          <w:p w14:paraId="5E6CC2E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CF85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 w14:paraId="22964B2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</w:t>
            </w:r>
          </w:p>
        </w:tc>
        <w:tc>
          <w:tcPr>
            <w:tcW w:w="3340" w:type="dxa"/>
            <w:gridSpan w:val="8"/>
            <w:noWrap w:val="0"/>
            <w:vAlign w:val="center"/>
          </w:tcPr>
          <w:p w14:paraId="345A02E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305AA9B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  （职称）</w:t>
            </w:r>
          </w:p>
        </w:tc>
        <w:tc>
          <w:tcPr>
            <w:tcW w:w="1220" w:type="dxa"/>
            <w:noWrap w:val="0"/>
            <w:vAlign w:val="center"/>
          </w:tcPr>
          <w:p w14:paraId="0D127F8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CE39E5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婚否</w:t>
            </w:r>
          </w:p>
        </w:tc>
        <w:tc>
          <w:tcPr>
            <w:tcW w:w="825" w:type="dxa"/>
            <w:noWrap w:val="0"/>
            <w:vAlign w:val="center"/>
          </w:tcPr>
          <w:p w14:paraId="3201207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FA9B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 w14:paraId="378A65B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户口所在地</w:t>
            </w:r>
          </w:p>
          <w:p w14:paraId="077476F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（应届毕业生填入学前的）</w:t>
            </w:r>
          </w:p>
        </w:tc>
        <w:tc>
          <w:tcPr>
            <w:tcW w:w="5994" w:type="dxa"/>
            <w:gridSpan w:val="8"/>
            <w:noWrap w:val="0"/>
            <w:vAlign w:val="center"/>
          </w:tcPr>
          <w:p w14:paraId="53C3C718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338A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 w14:paraId="32C9EF4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家庭详细地址</w:t>
            </w:r>
          </w:p>
        </w:tc>
        <w:tc>
          <w:tcPr>
            <w:tcW w:w="3064" w:type="dxa"/>
            <w:gridSpan w:val="5"/>
            <w:noWrap w:val="0"/>
            <w:vAlign w:val="center"/>
          </w:tcPr>
          <w:p w14:paraId="2EB4CDC7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40E12F7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640F6495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5313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 w14:paraId="4174662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通讯地址</w:t>
            </w:r>
          </w:p>
        </w:tc>
        <w:tc>
          <w:tcPr>
            <w:tcW w:w="3064" w:type="dxa"/>
            <w:gridSpan w:val="5"/>
            <w:noWrap w:val="0"/>
            <w:vAlign w:val="center"/>
          </w:tcPr>
          <w:p w14:paraId="4D87B4CE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60900DC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邮政编码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2EE6FB98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0C31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 w14:paraId="4B0D8CF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曾获何种专业证书，</w:t>
            </w:r>
          </w:p>
          <w:p w14:paraId="62A1A4E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有何特长</w:t>
            </w:r>
          </w:p>
        </w:tc>
        <w:tc>
          <w:tcPr>
            <w:tcW w:w="5994" w:type="dxa"/>
            <w:gridSpan w:val="8"/>
            <w:noWrap w:val="0"/>
            <w:vAlign w:val="center"/>
          </w:tcPr>
          <w:p w14:paraId="5905E06E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CF11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5" w:hRule="atLeast"/>
        </w:trPr>
        <w:tc>
          <w:tcPr>
            <w:tcW w:w="735" w:type="dxa"/>
            <w:noWrap w:val="0"/>
            <w:vAlign w:val="center"/>
          </w:tcPr>
          <w:p w14:paraId="3F969E7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个</w:t>
            </w:r>
          </w:p>
          <w:p w14:paraId="07E555A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081747D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</w:t>
            </w:r>
          </w:p>
          <w:p w14:paraId="375CBCA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1900DF5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简</w:t>
            </w:r>
          </w:p>
          <w:p w14:paraId="68D1760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1ADD142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历</w:t>
            </w:r>
          </w:p>
        </w:tc>
        <w:tc>
          <w:tcPr>
            <w:tcW w:w="8295" w:type="dxa"/>
            <w:gridSpan w:val="13"/>
            <w:noWrap w:val="0"/>
            <w:vAlign w:val="center"/>
          </w:tcPr>
          <w:p w14:paraId="2B9184A7"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4D0EC5C3"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7F8FBC6F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785A316D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79FF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735" w:type="dxa"/>
            <w:noWrap w:val="0"/>
            <w:vAlign w:val="center"/>
          </w:tcPr>
          <w:p w14:paraId="136F1CE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所受奖惩</w:t>
            </w:r>
          </w:p>
          <w:p w14:paraId="01257FD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情况</w:t>
            </w:r>
          </w:p>
        </w:tc>
        <w:tc>
          <w:tcPr>
            <w:tcW w:w="8295" w:type="dxa"/>
            <w:gridSpan w:val="13"/>
            <w:noWrap w:val="0"/>
            <w:vAlign w:val="center"/>
          </w:tcPr>
          <w:p w14:paraId="10F37836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61100767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5E27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restart"/>
            <w:noWrap w:val="0"/>
            <w:vAlign w:val="center"/>
          </w:tcPr>
          <w:p w14:paraId="10A57AB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直系亲属及</w:t>
            </w:r>
          </w:p>
          <w:p w14:paraId="24DD904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主要社会</w:t>
            </w:r>
          </w:p>
          <w:p w14:paraId="53D6FFE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0404035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 w14:paraId="4507944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关  系</w:t>
            </w:r>
          </w:p>
        </w:tc>
        <w:tc>
          <w:tcPr>
            <w:tcW w:w="5460" w:type="dxa"/>
            <w:gridSpan w:val="7"/>
            <w:noWrap w:val="0"/>
            <w:vAlign w:val="center"/>
          </w:tcPr>
          <w:p w14:paraId="38A6C34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  作  单  位  及  职  务</w:t>
            </w:r>
          </w:p>
        </w:tc>
      </w:tr>
      <w:tr w14:paraId="6DD37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 w14:paraId="1A73502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4C10B54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 w14:paraId="34BA4884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</w:t>
            </w:r>
          </w:p>
        </w:tc>
        <w:tc>
          <w:tcPr>
            <w:tcW w:w="5460" w:type="dxa"/>
            <w:gridSpan w:val="7"/>
            <w:noWrap w:val="0"/>
            <w:vAlign w:val="center"/>
          </w:tcPr>
          <w:p w14:paraId="14782966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6A01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 w14:paraId="35586C7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6997C0C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 w14:paraId="024BD755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5460" w:type="dxa"/>
            <w:gridSpan w:val="7"/>
            <w:noWrap w:val="0"/>
            <w:vAlign w:val="center"/>
          </w:tcPr>
          <w:p w14:paraId="16704664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C3A5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 w14:paraId="444CCE5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5C21F85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 w14:paraId="6EB142C8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5460" w:type="dxa"/>
            <w:gridSpan w:val="7"/>
            <w:noWrap w:val="0"/>
            <w:vAlign w:val="center"/>
          </w:tcPr>
          <w:p w14:paraId="3BA09182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5636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35" w:type="dxa"/>
            <w:vMerge w:val="continue"/>
            <w:noWrap w:val="0"/>
            <w:vAlign w:val="center"/>
          </w:tcPr>
          <w:p w14:paraId="54849A1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5455E27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 w14:paraId="72732D44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noWrap w:val="0"/>
            <w:vAlign w:val="center"/>
          </w:tcPr>
          <w:p w14:paraId="21E13272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524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 w14:paraId="349B3D4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794246E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 w14:paraId="6CBBFB50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noWrap w:val="0"/>
            <w:vAlign w:val="center"/>
          </w:tcPr>
          <w:p w14:paraId="11D6FED5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0CC1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 w14:paraId="243F264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5131E9C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 w14:paraId="36512947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noWrap w:val="0"/>
            <w:vAlign w:val="center"/>
          </w:tcPr>
          <w:p w14:paraId="04953F68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BB70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69A84A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报考单位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及职位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08BEE45E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657E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</w:trPr>
        <w:tc>
          <w:tcPr>
            <w:tcW w:w="735" w:type="dxa"/>
            <w:noWrap w:val="0"/>
            <w:vAlign w:val="center"/>
          </w:tcPr>
          <w:p w14:paraId="6FF7F54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考生签名</w:t>
            </w:r>
          </w:p>
        </w:tc>
        <w:tc>
          <w:tcPr>
            <w:tcW w:w="8295" w:type="dxa"/>
            <w:gridSpan w:val="13"/>
            <w:noWrap w:val="0"/>
            <w:vAlign w:val="center"/>
          </w:tcPr>
          <w:p w14:paraId="0CA529A8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00AE9357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以上信息均真实、准确。</w:t>
            </w:r>
          </w:p>
          <w:p w14:paraId="113F012C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签名:     年   月   日</w:t>
            </w:r>
          </w:p>
        </w:tc>
      </w:tr>
      <w:tr w14:paraId="49DF8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735" w:type="dxa"/>
            <w:noWrap w:val="0"/>
            <w:vAlign w:val="center"/>
          </w:tcPr>
          <w:p w14:paraId="1A37D3B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审查意见</w:t>
            </w:r>
          </w:p>
        </w:tc>
        <w:tc>
          <w:tcPr>
            <w:tcW w:w="8295" w:type="dxa"/>
            <w:gridSpan w:val="13"/>
            <w:noWrap w:val="0"/>
            <w:vAlign w:val="center"/>
          </w:tcPr>
          <w:p w14:paraId="5498723E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3A99A5FB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签名：      年   月   日</w:t>
            </w:r>
          </w:p>
        </w:tc>
      </w:tr>
    </w:tbl>
    <w:p w14:paraId="166AD74E">
      <w:pPr>
        <w:spacing w:line="360" w:lineRule="exact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说明：</w:t>
      </w:r>
    </w:p>
    <w:p w14:paraId="16F97740">
      <w:pPr>
        <w:spacing w:line="360" w:lineRule="exact"/>
        <w:ind w:left="719" w:leftChars="228" w:hanging="240" w:hangingChars="100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 w14:paraId="35D67403">
      <w:pPr>
        <w:spacing w:line="360" w:lineRule="exact"/>
        <w:ind w:left="719" w:leftChars="228" w:hanging="240" w:hangingChars="100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2.“直系亲属及主要社会关系”包括夫妻关系、直系血亲关系、三代以内旁系血亲和近姻亲。</w:t>
      </w:r>
    </w:p>
    <w:p w14:paraId="08D3835A">
      <w:pPr>
        <w:rPr>
          <w:rFonts w:eastAsia="宋体" w:cs="Times New Roman"/>
        </w:rPr>
      </w:pPr>
    </w:p>
    <w:p w14:paraId="1BEA586A">
      <w:pPr>
        <w:rPr>
          <w:rFonts w:eastAsia="宋体" w:cs="Times New Roman"/>
        </w:rPr>
      </w:pPr>
    </w:p>
    <w:p w14:paraId="60BC752A">
      <w:pPr>
        <w:rPr>
          <w:rFonts w:eastAsia="宋体" w:cs="Times New Roman"/>
        </w:rPr>
      </w:pPr>
    </w:p>
    <w:p w14:paraId="0ABBFE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E3F2A"/>
    <w:rsid w:val="05827ADA"/>
    <w:rsid w:val="2C9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323</Characters>
  <Lines>0</Lines>
  <Paragraphs>0</Paragraphs>
  <TotalTime>0</TotalTime>
  <ScaleCrop>false</ScaleCrop>
  <LinksUpToDate>false</LinksUpToDate>
  <CharactersWithSpaces>425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2025-03-27T00:16:00Z</dcterms:created>
  <dc:creator>程芝翔</dc:creator>
  <cp:lastModifiedBy>明天，你好</cp:lastModifiedBy>
  <dcterms:modified xsi:type="dcterms:W3CDTF">2026-07-21T02:47:21Z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95D59343582C4AC396E736059C8A4B3A_11</vt:lpwstr>
  </property>
  <property fmtid="{D5CDD505-2E9C-101B-9397-08002B2CF9AE}" pid="4" name="KSOTemplateDocerSaveRecord">
    <vt:lpwstr>eyJoZGlkIjoiNjY2NmM1ZGYxNDcyNjMwYzA3YmVkOGY3ZWQ1OGY1NzMiLCJ1c2VySWQiOiIxMDI3ODAxMTY4In0=</vt:lpwstr>
  </property>
</Properties>
</file>