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安徽工程大学拟聘用人员政审情况调查表</w:t>
      </w:r>
    </w:p>
    <w:p>
      <w:pPr>
        <w:spacing w:line="400" w:lineRule="exact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69"/>
        <w:gridCol w:w="651"/>
        <w:gridCol w:w="900"/>
        <w:gridCol w:w="360"/>
        <w:gridCol w:w="108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6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毕业学校及所学专业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政审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内容</w:t>
            </w:r>
          </w:p>
        </w:tc>
        <w:tc>
          <w:tcPr>
            <w:tcW w:w="7920" w:type="dxa"/>
            <w:gridSpan w:val="8"/>
            <w:vAlign w:val="bottom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18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.思想政治素质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2.心理健康状况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3.学习工作态度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4.学术（职业）道德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5.奖惩情况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6.宗教信仰及有无参加法轮功邪教组织等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7.其他需要说明的问题</w:t>
            </w: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</w:p>
          <w:p>
            <w:pPr>
              <w:spacing w:line="560" w:lineRule="exact"/>
              <w:ind w:right="720" w:firstLine="4200" w:firstLineChars="20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所在单位党组织盖章 </w:t>
            </w:r>
          </w:p>
          <w:p>
            <w:pPr>
              <w:wordWrap w:val="0"/>
              <w:spacing w:line="560" w:lineRule="exact"/>
              <w:ind w:right="96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学院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7920" w:type="dxa"/>
            <w:gridSpan w:val="8"/>
            <w:vAlign w:val="bottom"/>
          </w:tcPr>
          <w:p>
            <w:pPr>
              <w:spacing w:line="560" w:lineRule="exact"/>
              <w:ind w:right="720"/>
              <w:jc w:val="right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</w:p>
          <w:p>
            <w:pPr>
              <w:spacing w:line="560" w:lineRule="exact"/>
              <w:ind w:right="720" w:firstLine="3885" w:firstLineChars="1850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注：请所在单位如实填写上述内容，其中</w:t>
      </w:r>
      <w:r>
        <w:rPr>
          <w:rFonts w:hint="eastAsia" w:asciiTheme="minorEastAsia" w:hAnsiTheme="minorEastAsia" w:eastAsiaTheme="minorEastAsia"/>
          <w:szCs w:val="21"/>
          <w:lang w:eastAsia="zh-CN"/>
        </w:rPr>
        <w:t>学院</w:t>
      </w:r>
      <w:r>
        <w:rPr>
          <w:rFonts w:hint="eastAsia" w:asciiTheme="minorEastAsia" w:hAnsiTheme="minorEastAsia" w:eastAsiaTheme="minorEastAsia"/>
          <w:szCs w:val="21"/>
        </w:rPr>
        <w:t>意见由</w:t>
      </w:r>
      <w:r>
        <w:rPr>
          <w:rFonts w:hint="eastAsia" w:asciiTheme="minorEastAsia" w:hAnsiTheme="minorEastAsia" w:eastAsiaTheme="minorEastAsia"/>
          <w:szCs w:val="21"/>
          <w:lang w:eastAsia="zh-CN"/>
        </w:rPr>
        <w:t>用工学院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Cs w:val="21"/>
          <w:lang w:eastAsia="zh-CN"/>
        </w:rPr>
        <w:t>部门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>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405"/>
    <w:rsid w:val="001D00EF"/>
    <w:rsid w:val="0022063A"/>
    <w:rsid w:val="002B16C7"/>
    <w:rsid w:val="005265B7"/>
    <w:rsid w:val="005D6E4D"/>
    <w:rsid w:val="00607A41"/>
    <w:rsid w:val="006A1522"/>
    <w:rsid w:val="00720D03"/>
    <w:rsid w:val="00772802"/>
    <w:rsid w:val="00990405"/>
    <w:rsid w:val="00B92B51"/>
    <w:rsid w:val="00BF1B65"/>
    <w:rsid w:val="00BF4DD1"/>
    <w:rsid w:val="00C413BF"/>
    <w:rsid w:val="5C6320ED"/>
    <w:rsid w:val="62E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7</TotalTime>
  <ScaleCrop>false</ScaleCrop>
  <LinksUpToDate>false</LinksUpToDate>
  <CharactersWithSpaces>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2017-06-22T03:55:00Z</dcterms:created>
  <dc:creator>Windows 用户</dc:creator>
  <cp:lastModifiedBy>玻璃鱼</cp:lastModifiedBy>
  <dcterms:modified xsi:type="dcterms:W3CDTF">2022-05-24T03:53:23Z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