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0EEC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</w:t>
      </w:r>
    </w:p>
    <w:p w14:paraId="0A91F09D">
      <w:pPr>
        <w:spacing w:line="579" w:lineRule="exact"/>
        <w:jc w:val="center"/>
        <w:rPr>
          <w:rFonts w:hint="eastAsia" w:eastAsia="方正小标宋_GBK"/>
          <w:sz w:val="44"/>
          <w:szCs w:val="44"/>
        </w:rPr>
      </w:pPr>
      <w:r>
        <w:rPr>
          <w:rFonts w:hint="eastAsia" w:eastAsia="方正小标宋_GBK"/>
          <w:sz w:val="40"/>
          <w:szCs w:val="40"/>
          <w:lang w:val="en-US" w:eastAsia="zh-CN"/>
        </w:rPr>
        <w:t>个人简历</w:t>
      </w:r>
      <w:r>
        <w:rPr>
          <w:rFonts w:hint="eastAsia" w:ascii="Times New Roman" w:hAnsi="Times New Roman" w:eastAsia="方正小标宋_GBK"/>
          <w:sz w:val="40"/>
          <w:szCs w:val="40"/>
          <w:lang w:val="en-US" w:eastAsia="zh-CN"/>
        </w:rPr>
        <w:t>表</w:t>
      </w:r>
      <w:r>
        <w:rPr>
          <w:rFonts w:hint="eastAsia" w:eastAsia="方正小标宋_GBK"/>
          <w:sz w:val="44"/>
          <w:szCs w:val="44"/>
          <w:lang w:val="en-US" w:eastAsia="zh-CN"/>
        </w:rPr>
        <w:t>
</w:t>
      </w:r>
    </w:p>
    <w:tbl>
      <w:tblPr>
        <w:tblStyle w:val="9"/>
        <w:tblW w:w="88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3"/>
        <w:gridCol w:w="966"/>
        <w:gridCol w:w="1234"/>
        <w:gridCol w:w="1084"/>
        <w:gridCol w:w="943"/>
        <w:gridCol w:w="1248"/>
        <w:gridCol w:w="1860"/>
      </w:tblGrid>
      <w:tr w14:paraId="43469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56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7B3D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姓名</w:t>
            </w:r>
          </w:p>
        </w:tc>
        <w:tc>
          <w:tcPr>
            <w:tcW w:w="966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13CF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34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09C4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性别</w:t>
            </w:r>
          </w:p>
        </w:tc>
        <w:tc>
          <w:tcPr>
            <w:tcW w:w="1084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D4B9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94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1E77F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民族</w:t>
            </w:r>
          </w:p>
        </w:tc>
        <w:tc>
          <w:tcPr>
            <w:tcW w:w="1248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C7A2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860" w:type="dxa"/>
            <w:vMerge w:val="restart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4C2FF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4"/>
                <w:szCs w:val="24"/>
                <w:lang w:val="en-US" w:eastAsia="zh-CN"/>
              </w:rPr>
              <w:t>照片</w:t>
            </w:r>
          </w:p>
        </w:tc>
      </w:tr>
      <w:tr w14:paraId="65E9A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3B1105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政治面貌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5186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A91B071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出生年月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1867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9C51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学历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F5D26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8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F42D7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</w:tr>
      <w:tr w14:paraId="01DE6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3C81DB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5883B9A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4F751BE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联系电话</w:t>
            </w:r>
          </w:p>
        </w:tc>
        <w:tc>
          <w:tcPr>
            <w:tcW w:w="3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C8201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8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A7A6F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</w:tr>
      <w:tr w14:paraId="3D3C5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4DBD40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身份证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号码</w:t>
            </w:r>
          </w:p>
        </w:tc>
        <w:tc>
          <w:tcPr>
            <w:tcW w:w="54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B721B6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860" w:type="dxa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B80D6DB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</w:tr>
      <w:tr w14:paraId="03758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5" w:hRule="atLeast"/>
          <w:jc w:val="center"/>
        </w:trPr>
        <w:tc>
          <w:tcPr>
            <w:tcW w:w="156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972CE">
            <w:pPr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学习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工作</w:t>
            </w:r>
          </w:p>
          <w:p w14:paraId="2DA1C761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经历</w:t>
            </w:r>
          </w:p>
        </w:tc>
        <w:tc>
          <w:tcPr>
            <w:tcW w:w="7335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75E163B0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</w:tr>
      <w:tr w14:paraId="7028A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0" w:hRule="atLeast"/>
          <w:jc w:val="center"/>
        </w:trPr>
        <w:tc>
          <w:tcPr>
            <w:tcW w:w="156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6263E33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何时何地</w:t>
            </w:r>
          </w:p>
          <w:p w14:paraId="4EA6096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受过何奖励</w:t>
            </w:r>
          </w:p>
        </w:tc>
        <w:tc>
          <w:tcPr>
            <w:tcW w:w="733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4A2345E7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hint="default" w:ascii="方正仿宋_GBK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 w14:paraId="7C6465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default"/>
          <w:lang w:val="en-US" w:eastAsia="zh-CN"/>
        </w:rPr>
      </w:pPr>
    </w:p>
    <w:p w14:paraId="6B832B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/>
          <w:vertAlign w:val="baseline"/>
        </w:rPr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02E4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7" w:hRule="atLeast"/>
        </w:trPr>
        <w:tc>
          <w:tcPr>
            <w:tcW w:w="8522" w:type="dxa"/>
          </w:tcPr>
          <w:p w14:paraId="122727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eastAsia="方正仿宋_GBK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医师资格证</w:t>
            </w:r>
            <w:r>
              <w:rPr>
                <w:rFonts w:hint="eastAsia"/>
                <w:lang w:val="en-US" w:eastAsia="zh-CN"/>
              </w:rPr>
              <w:t>扫描件粘贴处</w:t>
            </w:r>
          </w:p>
        </w:tc>
      </w:tr>
      <w:tr w14:paraId="7337C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2" w:hRule="atLeast"/>
        </w:trPr>
        <w:tc>
          <w:tcPr>
            <w:tcW w:w="8522" w:type="dxa"/>
          </w:tcPr>
          <w:p w14:paraId="019725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医师执业证</w:t>
            </w:r>
            <w:r>
              <w:rPr>
                <w:rFonts w:hint="eastAsia"/>
                <w:lang w:val="en-US" w:eastAsia="zh-CN"/>
              </w:rPr>
              <w:t>扫描件粘贴处</w:t>
            </w:r>
          </w:p>
          <w:p w14:paraId="635B3C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/>
                <w:vertAlign w:val="baseline"/>
              </w:rPr>
            </w:pPr>
          </w:p>
        </w:tc>
      </w:tr>
    </w:tbl>
    <w:p w14:paraId="1570CF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/>
          <w:lang w:eastAsia="zh-CN"/>
        </w:rPr>
      </w:pPr>
    </w:p>
    <w:p w14:paraId="1F9575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/>
          <w:lang w:eastAsia="zh-CN"/>
        </w:rPr>
      </w:pPr>
    </w:p>
    <w:p w14:paraId="259300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/>
          <w:lang w:eastAsia="zh-CN"/>
        </w:rPr>
      </w:pPr>
    </w:p>
    <w:p w14:paraId="7887E0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/>
          <w:lang w:eastAsia="zh-CN"/>
        </w:rPr>
      </w:pPr>
    </w:p>
    <w:p w14:paraId="568869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/>
          <w:lang w:eastAsia="zh-CN"/>
        </w:rPr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556B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5" w:hRule="atLeast"/>
        </w:trPr>
        <w:tc>
          <w:tcPr>
            <w:tcW w:w="8522" w:type="dxa"/>
          </w:tcPr>
          <w:p w14:paraId="14DD65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1600" w:firstLineChars="50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身份证扫描件粘贴处：</w:t>
            </w:r>
          </w:p>
          <w:p w14:paraId="538084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78614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5" w:hRule="atLeast"/>
        </w:trPr>
        <w:tc>
          <w:tcPr>
            <w:tcW w:w="8522" w:type="dxa"/>
          </w:tcPr>
          <w:p w14:paraId="73AB73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1600" w:firstLineChars="50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其他相关证书扫描件粘贴处：</w:t>
            </w:r>
          </w:p>
          <w:p w14:paraId="7C60C6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 w14:paraId="329076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/>
          <w:lang w:val="en-US" w:eastAsia="zh-CN"/>
        </w:rPr>
      </w:pPr>
    </w:p>
    <w:p w14:paraId="4C42EB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/>
          <w:lang w:val="en-US" w:eastAsia="zh-CN"/>
        </w:rPr>
      </w:pPr>
    </w:p>
    <w:p w14:paraId="3DA1FE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960" w:firstLineChars="3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无医疗事故无医德处分承诺书（</w:t>
      </w:r>
      <w:r>
        <w:rPr>
          <w:rFonts w:hint="eastAsia"/>
          <w:lang w:val="en-US" w:eastAsia="zh-CN"/>
        </w:rPr>
        <w:t>格式自拟</w:t>
      </w:r>
      <w:r>
        <w:rPr>
          <w:rFonts w:hint="eastAsia"/>
          <w:lang w:eastAsia="zh-CN"/>
        </w:rPr>
        <w:t>）</w:t>
      </w:r>
    </w:p>
    <w:p w14:paraId="54A8BD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default"/>
          <w:lang w:val="en-US" w:eastAsia="zh-CN"/>
        </w:rPr>
      </w:pPr>
    </w:p>
    <w:p w14:paraId="6CD57C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default"/>
          <w:lang w:val="en-US" w:eastAsia="zh-CN"/>
        </w:rPr>
      </w:pPr>
    </w:p>
    <w:p w14:paraId="741651A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0" w:lineRule="exact"/>
        <w:ind w:left="0" w:right="0"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sz w:val="32"/>
          <w:szCs w:val="32"/>
          <w:lang w:val="en-US" w:eastAsia="zh-CN"/>
        </w:rPr>
        <w:t>一、</w:t>
      </w: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sz w:val="32"/>
          <w:szCs w:val="32"/>
        </w:rPr>
        <w:t>招聘考核</w:t>
      </w: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sz w:val="32"/>
          <w:szCs w:val="32"/>
          <w:lang w:val="en-US" w:eastAsia="zh-CN"/>
        </w:rPr>
        <w:t>方式</w:t>
      </w:r>
    </w:p>
    <w:p w14:paraId="4DF91D2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0" w:lineRule="exact"/>
        <w:ind w:left="0" w:righ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采用</w:t>
      </w:r>
      <w:r>
        <w:rPr>
          <w:rStyle w:val="12"/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资格初审→笔试考核→实操技能考核→综合面试+体检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考核的模式，分阶段淘汰，全方位考核专业能力、校园医疗适配度、职业素养，兼顾校园防疫、学生急救、常见病处置、药品管理等校医专属工作内容。</w:t>
      </w:r>
    </w:p>
    <w:p w14:paraId="58C4DE3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0" w:lineRule="exact"/>
        <w:ind w:left="0" w:right="0"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sz w:val="32"/>
          <w:szCs w:val="32"/>
          <w:lang w:val="en-US" w:eastAsia="zh-CN"/>
        </w:rPr>
        <w:t>二、各环节具体考核内容</w:t>
      </w:r>
    </w:p>
    <w:p w14:paraId="2AC4C4D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0" w:lineRule="exact"/>
        <w:ind w:left="0" w:right="0"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（一）资格初审（前置筛选，一票否决）</w:t>
      </w:r>
    </w:p>
    <w:p w14:paraId="3D59862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0" w:lineRule="exact"/>
        <w:ind w:right="0" w:rightChars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硬性资质审核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：执业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医师/执业助理医师资格证、医师执业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证、执业范围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（内科优先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中医类及中西医结合类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）、有效注册证、医学相关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大专及以上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学历；具备校医、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基层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社区门诊、儿科、急诊相关从业经验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者优先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；持有急救证书（心肺复苏、应急救护证）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者加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分。</w:t>
      </w:r>
    </w:p>
    <w:p w14:paraId="12AC2F2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0" w:lineRule="exact"/>
        <w:ind w:right="0" w:rightChars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基础资料核查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：核查工作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履历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，要求提供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无医疗事故、无医德处分承诺书；不符合资质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者直接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淘汰，不进入下一考核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环节。</w:t>
      </w:r>
    </w:p>
    <w:p w14:paraId="0632A4A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0" w:lineRule="exact"/>
        <w:ind w:left="0" w:right="0"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（二）笔试考核（满分100分，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0分合格）</w:t>
      </w:r>
    </w:p>
    <w:p w14:paraId="28A90F6C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0" w:lineRule="exact"/>
        <w:ind w:left="0" w:right="0" w:firstLine="643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1.题型：单选、多选、简答、案例分析</w:t>
      </w:r>
    </w:p>
    <w:p w14:paraId="1B2490E2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0" w:lineRule="exact"/>
        <w:ind w:left="0" w:right="0" w:firstLine="643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2.考核重点</w:t>
      </w:r>
    </w:p>
    <w:p w14:paraId="39055A5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0" w:lineRule="exact"/>
        <w:ind w:left="0" w:righ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（1）校园常见病诊疗；（2）校园传染病防控；（3）应急救护知识；（4）医务室管理规范；（5）政策法规；（6）案例分析。</w:t>
      </w:r>
    </w:p>
    <w:p w14:paraId="6AB7B64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0" w:lineRule="exact"/>
        <w:ind w:left="0" w:right="0"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（三）实操技能考核（满分100分，70分合格，不合格直接淘汰）</w:t>
      </w:r>
    </w:p>
    <w:p w14:paraId="7875E30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0" w:lineRule="exact"/>
        <w:ind w:left="0" w:righ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重点考核校园高频操作，如创伤处置、急救操作、基础诊疗等。</w:t>
      </w:r>
    </w:p>
    <w:p w14:paraId="387FD48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0" w:lineRule="exact"/>
        <w:ind w:left="0" w:right="0"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（四）综合结构化面试（满分100分）</w:t>
      </w:r>
    </w:p>
    <w:p w14:paraId="2242BD0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0" w:lineRule="exact"/>
        <w:ind w:left="0" w:right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"/>
        </w:rPr>
        <w:t>考察维度包括岗位的自我认知、专业业务能力、应急处置、人际沟通、医德医风等方面。</w:t>
      </w:r>
    </w:p>
    <w:p w14:paraId="681484D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0" w:lineRule="exact"/>
        <w:ind w:left="0" w:right="0"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（五）加分/减分项目</w:t>
      </w:r>
    </w:p>
    <w:p w14:paraId="6D93B83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0" w:lineRule="exact"/>
        <w:ind w:left="0" w:right="0" w:firstLine="643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加分项</w:t>
      </w:r>
    </w:p>
    <w:p w14:paraId="2F43BD2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0" w:lineRule="exact"/>
        <w:ind w:right="0" w:rightChars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1.有基层医院及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中小学医务室从业经验；</w:t>
      </w:r>
    </w:p>
    <w:p w14:paraId="7121D07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0" w:lineRule="exact"/>
        <w:ind w:right="0" w:rightChars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2.持有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红十字急救高级证书、公共卫生相关培训证书；</w:t>
      </w:r>
    </w:p>
    <w:p w14:paraId="41E79A2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0" w:lineRule="exact"/>
        <w:ind w:right="0" w:rightChars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3.熟悉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校园传染病防控、学生健康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档案管理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；</w:t>
      </w:r>
    </w:p>
    <w:p w14:paraId="04D0EF7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0" w:lineRule="exact"/>
        <w:ind w:right="0" w:rightChars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4.具备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药品采购、库房管理相关工作经验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者。</w:t>
      </w:r>
    </w:p>
    <w:p w14:paraId="7619582E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0" w:lineRule="exact"/>
        <w:ind w:left="0" w:right="0" w:firstLine="643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扣分项</w:t>
      </w:r>
    </w:p>
    <w:p w14:paraId="2650EFB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0" w:lineRule="exact"/>
        <w:ind w:right="0" w:rightChars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1.不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熟悉未成年人用药规范；</w:t>
      </w:r>
    </w:p>
    <w:p w14:paraId="09A741C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0" w:lineRule="exact"/>
        <w:ind w:right="0" w:rightChars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2.应急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处置思路混乱；</w:t>
      </w:r>
    </w:p>
    <w:p w14:paraId="6BF0E1C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0" w:lineRule="exact"/>
        <w:ind w:right="0" w:rightChars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沟通急躁，不适合学生服务场景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者。</w:t>
      </w:r>
    </w:p>
    <w:p w14:paraId="66DE32A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0" w:lineRule="exact"/>
        <w:ind w:left="0" w:right="0"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sz w:val="32"/>
          <w:szCs w:val="32"/>
          <w:lang w:val="en-US" w:eastAsia="zh-CN"/>
        </w:rPr>
        <w:t>三、综合成绩核算规则</w:t>
      </w:r>
    </w:p>
    <w:p w14:paraId="6B12097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0" w:lineRule="exact"/>
        <w:ind w:right="0" w:rightChars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总成绩=笔试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0%+实操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0%+面试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0%；</w:t>
      </w:r>
    </w:p>
    <w:p w14:paraId="54B5EFF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0" w:lineRule="exact"/>
        <w:ind w:right="0" w:rightChars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所有单项考核必须达到合格线，单项不合格不予录取；</w:t>
      </w:r>
    </w:p>
    <w:p w14:paraId="58551DA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0" w:lineRule="exact"/>
        <w:ind w:right="0" w:rightChars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按总成绩从高到低排名，确定拟录用人员。</w:t>
      </w:r>
    </w:p>
    <w:p w14:paraId="5F2F09F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0" w:lineRule="exact"/>
        <w:ind w:left="0" w:right="0"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sz w:val="32"/>
          <w:szCs w:val="32"/>
          <w:lang w:val="en-US" w:eastAsia="zh-CN"/>
        </w:rPr>
        <w:t>四、录用终审考核环节</w:t>
      </w:r>
    </w:p>
    <w:p w14:paraId="11A9C7B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0" w:lineRule="exact"/>
        <w:ind w:right="0" w:rightChars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背景调查：核实执业资质、过往工作单位、有无医疗差错、医德问题；</w:t>
      </w:r>
    </w:p>
    <w:p w14:paraId="72F3210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0" w:lineRule="exact"/>
        <w:ind w:right="0" w:rightChars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入职体检：从业人员健康证体检，无传染性疾病；</w:t>
      </w:r>
    </w:p>
    <w:p w14:paraId="4C0A005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0" w:lineRule="exact"/>
        <w:ind w:right="0" w:rightChars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试用考核（入职后1-3个月试用期考核）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：试用期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完成全流程工作考核：日常接诊、台账登记、药品管理、防疫工作、师生满意度测评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试用期考核合格正式聘用，不合格不予录用。</w:t>
      </w:r>
    </w:p>
    <w:p w14:paraId="47E0D20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0" w:lineRule="exact"/>
        <w:ind w:right="0" w:rightChars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</w:p>
    <w:p w14:paraId="63901C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联系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人：彭老师13883651560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F2AF83BF-39E8-4FB1-9A61-0F6D4BFC04D5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16ACE933-EB55-4115-B0BF-597388C78451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EEA3CE7E-3833-4EC2-8109-1CD886BD30C2}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76444C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BD6DC8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BD6DC8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CE479F"/>
    <w:rsid w:val="05BF7C7B"/>
    <w:rsid w:val="06EE08C1"/>
    <w:rsid w:val="186327D1"/>
    <w:rsid w:val="1AC854BE"/>
    <w:rsid w:val="1DAE2428"/>
    <w:rsid w:val="23EA490F"/>
    <w:rsid w:val="284B1209"/>
    <w:rsid w:val="2CBA4B2F"/>
    <w:rsid w:val="30382B54"/>
    <w:rsid w:val="383A541B"/>
    <w:rsid w:val="3D404543"/>
    <w:rsid w:val="470C045D"/>
    <w:rsid w:val="499C2239"/>
    <w:rsid w:val="4B4574B6"/>
    <w:rsid w:val="4E4B5A59"/>
    <w:rsid w:val="5B501F0F"/>
    <w:rsid w:val="64B32B15"/>
    <w:rsid w:val="6BF26D42"/>
    <w:rsid w:val="6DAB2BC8"/>
    <w:rsid w:val="6EFA1E24"/>
    <w:rsid w:val="730B31B1"/>
    <w:rsid w:val="78947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color w:val="auto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snapToGrid w:val="0"/>
      <w:spacing w:beforeLines="0" w:beforeAutospacing="0" w:afterLines="0" w:afterAutospacing="0" w:line="600" w:lineRule="exact"/>
      <w:outlineLvl w:val="9"/>
    </w:pPr>
    <w:rPr>
      <w:rFonts w:ascii="Times New Roman" w:hAnsi="Times New Roman" w:eastAsia="方正小标宋_GBK"/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adjustRightInd w:val="0"/>
      <w:snapToGrid w:val="0"/>
      <w:spacing w:beforeLines="0" w:beforeAutospacing="0" w:afterLines="0" w:afterAutospacing="0" w:line="570" w:lineRule="exact"/>
      <w:ind w:firstLine="643" w:firstLineChars="200"/>
      <w:outlineLvl w:val="1"/>
    </w:pPr>
    <w:rPr>
      <w:rFonts w:ascii="Arial" w:hAnsi="Arial" w:eastAsia="方正黑体_GBK"/>
      <w:b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adjustRightInd w:val="0"/>
      <w:snapToGrid w:val="0"/>
      <w:spacing w:beforeLines="0" w:afterLines="0" w:line="570" w:lineRule="exact"/>
      <w:ind w:firstLine="643" w:firstLineChars="200"/>
      <w:outlineLvl w:val="1"/>
    </w:pPr>
    <w:rPr>
      <w:rFonts w:ascii="Times New Roman" w:hAnsi="Times New Roman" w:eastAsia="方正楷体_GBK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adjustRightInd w:val="0"/>
      <w:snapToGrid w:val="0"/>
      <w:spacing w:beforeLines="0" w:beforeAutospacing="0" w:afterLines="0" w:afterAutospacing="0" w:line="570" w:lineRule="exact"/>
      <w:ind w:firstLine="562" w:firstLineChars="200"/>
      <w:outlineLvl w:val="2"/>
    </w:pPr>
    <w:rPr>
      <w:rFonts w:ascii="Arial" w:hAnsi="Arial" w:eastAsia="方正仿宋_GBK"/>
      <w:b/>
      <w:sz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uiPriority w:val="0"/>
    <w:pPr>
      <w:jc w:val="left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10">
    <w:name w:val="Table Grid"/>
    <w:basedOn w:val="9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915fb2c-af76-4364-94be-7a28f6a596e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116</Words>
  <Characters>116</Characters>
  <Lines>0</Lines>
  <Paragraphs>0</Paragraphs>
  <TotalTime>0</TotalTime>
  <ScaleCrop>false</ScaleCrop>
  <LinksUpToDate>false</LinksUpToDate>
  <CharactersWithSpaces>116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2024-07-18T01:10:00Z</dcterms:created>
  <dc:creator>Administrator</dc:creator>
  <cp:lastModifiedBy>李世佳</cp:lastModifiedBy>
  <dcterms:modified xsi:type="dcterms:W3CDTF">2026-07-18T07:03:29Z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B471A9C38F82468FB430CE3F1FCF3F59_13</vt:lpwstr>
  </property>
  <property fmtid="{D5CDD505-2E9C-101B-9397-08002B2CF9AE}" pid="4" name="KSOTemplateDocerSaveRecord">
    <vt:lpwstr>eyJoZGlkIjoiMzEwNTM5NzYwMDRjMzkwZTVkZjY2ODkwMGIxNGU0OTUiLCJ1c2VySWQiOiIyNjk4NDA1NjIifQ==</vt:lpwstr>
  </property>
</Properties>
</file>