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04E9D">
      <w:pPr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江溪幼儿园代课教师招聘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报名表</w:t>
      </w:r>
    </w:p>
    <w:tbl>
      <w:tblPr>
        <w:tblStyle w:val="2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23A82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B25962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 w14:paraId="16A3D1B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691F8FB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44" w:type="dxa"/>
            <w:vAlign w:val="center"/>
          </w:tcPr>
          <w:p w14:paraId="38759EA0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4249DD3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028" w:type="dxa"/>
            <w:vAlign w:val="center"/>
          </w:tcPr>
          <w:p w14:paraId="63F9C7C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4AC1A5E7">
            <w:pPr>
              <w:spacing w:line="3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/>
                <w:sz w:val="28"/>
                <w:szCs w:val="28"/>
              </w:rPr>
              <w:t>照片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）</w:t>
            </w:r>
          </w:p>
        </w:tc>
      </w:tr>
      <w:tr w14:paraId="697D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1DD0BED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 w14:paraId="26DBBD3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vAlign w:val="center"/>
          </w:tcPr>
          <w:p w14:paraId="0470561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2DA26A5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  <w:p w14:paraId="1B8D992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面貌</w:t>
            </w:r>
          </w:p>
        </w:tc>
        <w:tc>
          <w:tcPr>
            <w:tcW w:w="1344" w:type="dxa"/>
            <w:vAlign w:val="center"/>
          </w:tcPr>
          <w:p w14:paraId="176A97F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7CB8369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婚姻</w:t>
            </w:r>
          </w:p>
          <w:p w14:paraId="1552061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状况</w:t>
            </w:r>
          </w:p>
        </w:tc>
        <w:tc>
          <w:tcPr>
            <w:tcW w:w="1028" w:type="dxa"/>
            <w:vAlign w:val="center"/>
          </w:tcPr>
          <w:p w14:paraId="70D646F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2A3EFF7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C912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3EF86153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普通话水平等级</w:t>
            </w:r>
          </w:p>
        </w:tc>
        <w:tc>
          <w:tcPr>
            <w:tcW w:w="1494" w:type="dxa"/>
            <w:gridSpan w:val="2"/>
            <w:vAlign w:val="center"/>
          </w:tcPr>
          <w:p w14:paraId="5768DE8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0A27C55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vAlign w:val="center"/>
          </w:tcPr>
          <w:p w14:paraId="1F7A340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75B53FD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583A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F5FDF45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教师资格证种类及学科</w:t>
            </w:r>
          </w:p>
        </w:tc>
        <w:tc>
          <w:tcPr>
            <w:tcW w:w="2649" w:type="dxa"/>
            <w:gridSpan w:val="3"/>
            <w:vAlign w:val="center"/>
          </w:tcPr>
          <w:p w14:paraId="36C6E13B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2B43BB8A">
            <w:pPr>
              <w:spacing w:line="380" w:lineRule="exact"/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172" w:type="dxa"/>
            <w:gridSpan w:val="3"/>
            <w:vAlign w:val="center"/>
          </w:tcPr>
          <w:p w14:paraId="12C40E7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23CC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01C4604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</w:t>
            </w:r>
          </w:p>
          <w:p w14:paraId="655C4C1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vAlign w:val="center"/>
          </w:tcPr>
          <w:p w14:paraId="7CB1071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D063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1A0C2CC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  <w:p w14:paraId="48C259A5">
            <w:pPr>
              <w:jc w:val="center"/>
              <w:rPr>
                <w:rFonts w:hint="default" w:ascii="宋体" w:hAnsi="宋体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vAlign w:val="center"/>
          </w:tcPr>
          <w:p w14:paraId="0E940064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2A1BF14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2676" w:type="dxa"/>
            <w:gridSpan w:val="2"/>
            <w:vAlign w:val="center"/>
          </w:tcPr>
          <w:p w14:paraId="55256E9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学历及专业</w:t>
            </w:r>
          </w:p>
        </w:tc>
      </w:tr>
      <w:tr w14:paraId="60D5D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372CBBE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6FBBC4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24F99C7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160F54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8EA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17FD10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A68586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68052F6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098ECD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6B4C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5D8A29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6C34935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8AFA23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5CE138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26B8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6C5AEA82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实践</w:t>
            </w:r>
          </w:p>
          <w:p w14:paraId="50414F9D"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1345" w:type="dxa"/>
            <w:vAlign w:val="center"/>
          </w:tcPr>
          <w:p w14:paraId="5B13849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13985DD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433B858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职位及职责</w:t>
            </w:r>
          </w:p>
        </w:tc>
      </w:tr>
      <w:tr w14:paraId="70B4F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4D0DE8C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57D126E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C8BC1D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C0A437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313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0B7CB40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7A701825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4DFF8F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0C56D6C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5304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31DB1B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0B13329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62E6359F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619DEE2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65CE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0AEC964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自</w:t>
            </w:r>
          </w:p>
          <w:p w14:paraId="688B1DF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</w:t>
            </w:r>
          </w:p>
          <w:p w14:paraId="2C7EBE10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介</w:t>
            </w:r>
          </w:p>
          <w:p w14:paraId="25AA9C7B">
            <w:pPr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绍</w:t>
            </w:r>
          </w:p>
        </w:tc>
        <w:tc>
          <w:tcPr>
            <w:tcW w:w="8165" w:type="dxa"/>
            <w:gridSpan w:val="7"/>
            <w:vAlign w:val="center"/>
          </w:tcPr>
          <w:p w14:paraId="49C6DB07">
            <w:pPr>
              <w:rPr>
                <w:rFonts w:ascii="宋体" w:hAnsi="宋体"/>
                <w:sz w:val="28"/>
                <w:szCs w:val="28"/>
              </w:rPr>
            </w:pPr>
          </w:p>
          <w:p w14:paraId="537D4C35">
            <w:pPr>
              <w:rPr>
                <w:rFonts w:ascii="宋体" w:hAnsi="宋体"/>
                <w:sz w:val="28"/>
                <w:szCs w:val="28"/>
              </w:rPr>
            </w:pPr>
          </w:p>
          <w:p w14:paraId="59944294">
            <w:pPr>
              <w:rPr>
                <w:rFonts w:ascii="宋体" w:hAnsi="宋体"/>
                <w:sz w:val="28"/>
                <w:szCs w:val="28"/>
              </w:rPr>
            </w:pPr>
          </w:p>
          <w:p w14:paraId="37C3D6E9">
            <w:pPr>
              <w:rPr>
                <w:rFonts w:ascii="宋体" w:hAnsi="宋体"/>
                <w:sz w:val="28"/>
                <w:szCs w:val="28"/>
              </w:rPr>
            </w:pPr>
          </w:p>
          <w:p w14:paraId="5ADBF879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37013109"/>
    <w:p w14:paraId="50BF3E0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F1E3A"/>
    <w:rsid w:val="26E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2026-07-31T07:49:00Z</dcterms:created>
  <dc:creator>芝麻馅儿</dc:creator>
  <cp:lastModifiedBy>芝麻馅儿</cp:lastModifiedBy>
  <dcterms:modified xsi:type="dcterms:W3CDTF">2026-07-31T07:49:53Z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CD805E9F3A384C7BA528E23EB31D6E12_11</vt:lpwstr>
  </property>
  <property fmtid="{D5CDD505-2E9C-101B-9397-08002B2CF9AE}" pid="4" name="KSOTemplateDocerSaveRecord">
    <vt:lpwstr>eyJoZGlkIjoiNjkxZDBlYjA4MzQ1N2RmOGE1ZTY5YjVmNjFmMDQxNTgiLCJ1c2VySWQiOiIzMTA0MzIyMjAifQ==</vt:lpwstr>
  </property>
</Properties>
</file>