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B6603">
      <w:pPr>
        <w:widowControl/>
        <w:spacing w:line="59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Nimbus Roman" w:eastAsia="方正仿宋_GBK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ascii="Times New Roman" w:hAnsi="Nimbus Roman" w:eastAsia="方正仿宋_GBK" w:cs="Times New Roman"/>
          <w:kern w:val="0"/>
          <w:sz w:val="32"/>
          <w:szCs w:val="32"/>
        </w:rPr>
        <w:t>：</w:t>
      </w:r>
    </w:p>
    <w:p w14:paraId="3FAD618F">
      <w:pPr>
        <w:widowControl/>
        <w:spacing w:afterLines="50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Nimbus Roman" w:eastAsia="方正小标宋_GBK" w:cs="Times New Roman"/>
          <w:kern w:val="0"/>
          <w:sz w:val="44"/>
          <w:szCs w:val="44"/>
        </w:rPr>
        <w:t>政府专职消防员招录</w:t>
      </w:r>
      <w:r>
        <w:rPr>
          <w:rFonts w:hint="eastAsia" w:ascii="Times New Roman" w:hAnsi="Nimbus Roman" w:eastAsia="方正小标宋_GBK" w:cs="Times New Roman"/>
          <w:kern w:val="0"/>
          <w:sz w:val="44"/>
          <w:szCs w:val="44"/>
        </w:rPr>
        <w:t>岗位</w:t>
      </w:r>
      <w:r>
        <w:rPr>
          <w:rFonts w:ascii="Times New Roman" w:hAnsi="Nimbus Roman" w:eastAsia="方正小标宋_GBK" w:cs="Times New Roman"/>
          <w:kern w:val="0"/>
          <w:sz w:val="44"/>
          <w:szCs w:val="44"/>
        </w:rPr>
        <w:t>适应性测试标准</w:t>
      </w:r>
    </w:p>
    <w:tbl>
      <w:tblPr>
        <w:tblStyle w:val="7"/>
        <w:tblW w:w="94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6"/>
        <w:gridCol w:w="860"/>
        <w:gridCol w:w="859"/>
        <w:gridCol w:w="860"/>
        <w:gridCol w:w="859"/>
        <w:gridCol w:w="860"/>
        <w:gridCol w:w="859"/>
        <w:gridCol w:w="860"/>
        <w:gridCol w:w="859"/>
        <w:gridCol w:w="865"/>
      </w:tblGrid>
      <w:tr w14:paraId="1EC30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4DB410D7">
            <w:pPr>
              <w:spacing w:line="36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Nimbus Roman" w:eastAsia="方正黑体_GBK" w:cs="Times New Roman"/>
                <w:kern w:val="0"/>
                <w:sz w:val="28"/>
                <w:szCs w:val="28"/>
              </w:rPr>
              <w:t>项目</w:t>
            </w:r>
          </w:p>
        </w:tc>
        <w:tc>
          <w:tcPr>
            <w:tcW w:w="8597" w:type="dxa"/>
            <w:gridSpan w:val="10"/>
            <w:tcBorders>
              <w:left w:val="single" w:color="auto" w:sz="4" w:space="0"/>
            </w:tcBorders>
            <w:vAlign w:val="center"/>
          </w:tcPr>
          <w:p w14:paraId="63C90DCB">
            <w:pPr>
              <w:spacing w:line="36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Nimbus Roman" w:eastAsia="方正黑体_GBK" w:cs="Times New Roman"/>
                <w:kern w:val="0"/>
                <w:sz w:val="28"/>
                <w:szCs w:val="28"/>
              </w:rPr>
              <w:t>测试成绩对应分值、测试办法</w:t>
            </w:r>
          </w:p>
        </w:tc>
      </w:tr>
      <w:tr w14:paraId="77BA7B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2C4720B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Nimbus Roman" w:eastAsia="方正仿宋_GBK" w:cs="Times New Roman"/>
                <w:spacing w:val="-10"/>
                <w:sz w:val="28"/>
                <w:szCs w:val="28"/>
              </w:rPr>
              <w:t>负重登六楼</w:t>
            </w:r>
          </w:p>
        </w:tc>
        <w:tc>
          <w:tcPr>
            <w:tcW w:w="856" w:type="dxa"/>
            <w:tcBorders>
              <w:left w:val="single" w:color="auto" w:sz="4" w:space="0"/>
            </w:tcBorders>
            <w:vAlign w:val="center"/>
          </w:tcPr>
          <w:p w14:paraId="1B7F0731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Nimbus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Nimbus Roman" w:eastAsia="方正仿宋_GBK" w:cs="Times New Roman"/>
                <w:sz w:val="28"/>
                <w:szCs w:val="28"/>
              </w:rPr>
              <w:t>成绩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4A19BBD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'5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067A74F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52E9BBA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77AA05A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45CC725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3885A8D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3C12A81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2FD82BC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 w14:paraId="0FFC1A1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'</w:t>
            </w:r>
            <w:r>
              <w:rPr>
                <w:rFonts w:hint="eastAsia" w:ascii="Times New Roman" w:hAnsi="Times New Roman" w:cs="Times New Roman"/>
                <w:color w:val="171818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171818"/>
                <w:sz w:val="28"/>
                <w:szCs w:val="28"/>
              </w:rPr>
              <w:t>"</w:t>
            </w:r>
          </w:p>
        </w:tc>
      </w:tr>
      <w:tr w14:paraId="51DFA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8973852">
            <w:pPr>
              <w:widowControl/>
              <w:adjustRightInd w:val="0"/>
              <w:snapToGrid w:val="0"/>
              <w:spacing w:line="360" w:lineRule="exact"/>
              <w:ind w:left="-210" w:leftChars="-100" w:right="-210" w:rightChars="-100"/>
              <w:jc w:val="center"/>
              <w:rPr>
                <w:rFonts w:ascii="Times New Roman" w:hAnsi="Nimbus Roman" w:eastAsia="方正仿宋_GBK" w:cs="Times New Roman"/>
                <w:spacing w:val="-10"/>
                <w:sz w:val="28"/>
                <w:szCs w:val="28"/>
              </w:rPr>
            </w:pPr>
          </w:p>
        </w:tc>
        <w:tc>
          <w:tcPr>
            <w:tcW w:w="856" w:type="dxa"/>
            <w:tcBorders>
              <w:left w:val="single" w:color="auto" w:sz="4" w:space="0"/>
            </w:tcBorders>
            <w:vAlign w:val="center"/>
          </w:tcPr>
          <w:p w14:paraId="579C990B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hAnsi="Nimbus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分数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397AA98F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60分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4A4A4BCD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315" w:leftChars="-150" w:right="-315" w:rightChars="-150"/>
              <w:jc w:val="center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65</w:t>
            </w:r>
            <w:r>
              <w:rPr>
                <w:rFonts w:ascii="Times New Roman" w:hAnsi="Times New Roman" w:eastAsia="方正仿宋_GBK" w:cs="Times New Roman"/>
                <w:spacing w:val="-20"/>
                <w:kern w:val="0"/>
                <w:sz w:val="28"/>
                <w:szCs w:val="28"/>
              </w:rPr>
              <w:t>分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12D4DBD7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8"/>
                <w:szCs w:val="28"/>
              </w:rPr>
              <w:t>70分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14FFBBC1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75分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281FCEC2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80分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62471AEE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85分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 w14:paraId="1988A8C1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90分</w:t>
            </w:r>
          </w:p>
        </w:tc>
        <w:tc>
          <w:tcPr>
            <w:tcW w:w="859" w:type="dxa"/>
            <w:tcBorders>
              <w:left w:val="single" w:color="auto" w:sz="4" w:space="0"/>
            </w:tcBorders>
            <w:vAlign w:val="center"/>
          </w:tcPr>
          <w:p w14:paraId="233A2A20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95分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 w14:paraId="1210A3B5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8"/>
                <w:szCs w:val="28"/>
              </w:rPr>
              <w:t>100分</w:t>
            </w:r>
          </w:p>
        </w:tc>
      </w:tr>
      <w:tr w14:paraId="28E4E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3" w:hRule="atLeast"/>
          <w:jc w:val="center"/>
        </w:trPr>
        <w:tc>
          <w:tcPr>
            <w:tcW w:w="85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3FA11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97" w:type="dxa"/>
            <w:gridSpan w:val="10"/>
            <w:tcBorders>
              <w:left w:val="single" w:color="auto" w:sz="4" w:space="0"/>
            </w:tcBorders>
            <w:vAlign w:val="center"/>
          </w:tcPr>
          <w:p w14:paraId="77FEC0FF">
            <w:pPr>
              <w:adjustRightInd w:val="0"/>
              <w:snapToGrid w:val="0"/>
              <w:ind w:firstLine="560" w:firstLineChars="200"/>
              <w:textAlignment w:val="center"/>
              <w:rPr>
                <w:rFonts w:ascii="Times New Roman" w:hAnsi="Nimbus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1. 考生佩戴消防头</w:t>
            </w:r>
            <w:r>
              <w:rPr>
                <w:rFonts w:hint="eastAsia" w:ascii="Times New Roman" w:hAnsi="Nimbus Roman" w:eastAsia="方正仿宋_GBK" w:cs="Times New Roman"/>
                <w:sz w:val="28"/>
                <w:szCs w:val="28"/>
                <w:lang w:val="en-US" w:eastAsia="zh-CN"/>
              </w:rPr>
              <w:t>盔</w:t>
            </w: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及消防安全腰带，手提两盘65毫米口径水带，听到口令后，从起点线处起跑，身体及全部器材通过终点记录时间。</w:t>
            </w:r>
          </w:p>
          <w:p w14:paraId="1906CC35">
            <w:pPr>
              <w:adjustRightInd w:val="0"/>
              <w:snapToGrid w:val="0"/>
              <w:ind w:firstLine="560" w:firstLineChars="200"/>
              <w:textAlignment w:val="center"/>
              <w:rPr>
                <w:rFonts w:ascii="Times New Roman" w:hAnsi="Nimbus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2. 在一楼楼梯口设置起点线，负重六楼的楼层垂直高度不得低于18米，六层不够18米的，继续向上延伸设置终点线，直至垂直高度达到 18米。</w:t>
            </w:r>
          </w:p>
          <w:p w14:paraId="41B7B3A3">
            <w:pPr>
              <w:adjustRightInd w:val="0"/>
              <w:snapToGrid w:val="0"/>
              <w:ind w:firstLine="560" w:firstLineChars="200"/>
              <w:textAlignment w:val="center"/>
              <w:rPr>
                <w:rFonts w:ascii="Times New Roman" w:hAnsi="Nimbus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3. 65毫米口径水带单盘重量不少于6公斤，每盘水带长度20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±</w:t>
            </w: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5米，开始前双卷立放，不得提前接口和任何形式进行捆扎、附着。</w:t>
            </w:r>
          </w:p>
          <w:p w14:paraId="552B8855">
            <w:pPr>
              <w:adjustRightInd w:val="0"/>
              <w:snapToGrid w:val="0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4.</w:t>
            </w:r>
            <w:r>
              <w:rPr>
                <w:rFonts w:ascii="Times New Roman" w:hAnsi="Nimbus Roman" w:eastAsia="方正仿宋_GBK" w:cs="Times New Roman"/>
                <w:spacing w:val="-4"/>
                <w:sz w:val="28"/>
                <w:szCs w:val="28"/>
              </w:rPr>
              <w:t xml:space="preserve"> 考核以完成时间计算成绩，未达到1分50秒的不合格。</w:t>
            </w:r>
          </w:p>
        </w:tc>
      </w:tr>
      <w:tr w14:paraId="159BC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0982ECD8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备注</w:t>
            </w:r>
          </w:p>
        </w:tc>
        <w:tc>
          <w:tcPr>
            <w:tcW w:w="8597" w:type="dxa"/>
            <w:gridSpan w:val="10"/>
            <w:tcBorders>
              <w:left w:val="single" w:color="auto" w:sz="4" w:space="0"/>
            </w:tcBorders>
            <w:vAlign w:val="center"/>
          </w:tcPr>
          <w:p w14:paraId="7F79E3D4">
            <w:pPr>
              <w:adjustRightInd w:val="0"/>
              <w:snapToGrid w:val="0"/>
              <w:spacing w:line="360" w:lineRule="exact"/>
              <w:ind w:left="121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岗位适应性测试总成绩最高</w:t>
            </w:r>
            <w:r>
              <w:rPr>
                <w:rFonts w:hint="eastAsia" w:ascii="Times New Roman" w:hAnsi="Nimbus Roman" w:eastAsia="方正黑体_GBK" w:cs="Times New Roman"/>
                <w:sz w:val="24"/>
                <w:szCs w:val="24"/>
              </w:rPr>
              <w:t>100</w:t>
            </w: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分，成绩低于</w:t>
            </w:r>
            <w:r>
              <w:rPr>
                <w:rFonts w:hint="eastAsia" w:ascii="Times New Roman" w:hAnsi="Nimbus Roman" w:eastAsia="方正黑体_GBK" w:cs="Times New Roman"/>
                <w:sz w:val="24"/>
                <w:szCs w:val="24"/>
              </w:rPr>
              <w:t>60分</w:t>
            </w: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的视为</w:t>
            </w: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“</w:t>
            </w: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不合格</w:t>
            </w: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”</w:t>
            </w:r>
            <w:r>
              <w:rPr>
                <w:rFonts w:ascii="Times New Roman" w:hAnsi="Nimbus Roman" w:eastAsia="方正仿宋_GBK" w:cs="Times New Roman"/>
                <w:sz w:val="24"/>
                <w:szCs w:val="24"/>
              </w:rPr>
              <w:t>。</w:t>
            </w:r>
          </w:p>
        </w:tc>
      </w:tr>
    </w:tbl>
    <w:p w14:paraId="01DEF94A"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CCC"/>
    <w:rsid w:val="0000112E"/>
    <w:rsid w:val="00004BDF"/>
    <w:rsid w:val="00010FB4"/>
    <w:rsid w:val="000112CC"/>
    <w:rsid w:val="00016245"/>
    <w:rsid w:val="00016F48"/>
    <w:rsid w:val="00040D6F"/>
    <w:rsid w:val="000420BA"/>
    <w:rsid w:val="00044CEE"/>
    <w:rsid w:val="00047E8A"/>
    <w:rsid w:val="00053AC3"/>
    <w:rsid w:val="00061902"/>
    <w:rsid w:val="00061A4E"/>
    <w:rsid w:val="000654CC"/>
    <w:rsid w:val="00071D73"/>
    <w:rsid w:val="00077C49"/>
    <w:rsid w:val="00081D55"/>
    <w:rsid w:val="00085A95"/>
    <w:rsid w:val="00085F6C"/>
    <w:rsid w:val="0009668B"/>
    <w:rsid w:val="00096FA0"/>
    <w:rsid w:val="000A36E2"/>
    <w:rsid w:val="000A70C9"/>
    <w:rsid w:val="000A7283"/>
    <w:rsid w:val="000B0A70"/>
    <w:rsid w:val="000B1DE3"/>
    <w:rsid w:val="000B274C"/>
    <w:rsid w:val="000B2F70"/>
    <w:rsid w:val="000B4E12"/>
    <w:rsid w:val="000B6FED"/>
    <w:rsid w:val="000D6755"/>
    <w:rsid w:val="000D7DF9"/>
    <w:rsid w:val="000E1C0C"/>
    <w:rsid w:val="000F1A0C"/>
    <w:rsid w:val="000F500F"/>
    <w:rsid w:val="000F7A3B"/>
    <w:rsid w:val="00101217"/>
    <w:rsid w:val="00107FF0"/>
    <w:rsid w:val="00114A02"/>
    <w:rsid w:val="00120FDF"/>
    <w:rsid w:val="00122B8F"/>
    <w:rsid w:val="00123A56"/>
    <w:rsid w:val="0013481D"/>
    <w:rsid w:val="001354FA"/>
    <w:rsid w:val="0014297D"/>
    <w:rsid w:val="00144904"/>
    <w:rsid w:val="001519DB"/>
    <w:rsid w:val="001541C6"/>
    <w:rsid w:val="0016008B"/>
    <w:rsid w:val="001655BC"/>
    <w:rsid w:val="00165FA4"/>
    <w:rsid w:val="0016676D"/>
    <w:rsid w:val="001672AA"/>
    <w:rsid w:val="001702DE"/>
    <w:rsid w:val="00170CD3"/>
    <w:rsid w:val="00171039"/>
    <w:rsid w:val="00171E74"/>
    <w:rsid w:val="001816BC"/>
    <w:rsid w:val="00183BFA"/>
    <w:rsid w:val="00184CEC"/>
    <w:rsid w:val="001870ED"/>
    <w:rsid w:val="001A2078"/>
    <w:rsid w:val="001B3048"/>
    <w:rsid w:val="001B47CD"/>
    <w:rsid w:val="001B5E5D"/>
    <w:rsid w:val="001C4E4F"/>
    <w:rsid w:val="001C5689"/>
    <w:rsid w:val="001C605D"/>
    <w:rsid w:val="001D768B"/>
    <w:rsid w:val="001E11F0"/>
    <w:rsid w:val="001E1673"/>
    <w:rsid w:val="001E71A7"/>
    <w:rsid w:val="00200F41"/>
    <w:rsid w:val="00202686"/>
    <w:rsid w:val="00205CF4"/>
    <w:rsid w:val="00212CEF"/>
    <w:rsid w:val="002241D4"/>
    <w:rsid w:val="00231F9D"/>
    <w:rsid w:val="0023462C"/>
    <w:rsid w:val="0024066F"/>
    <w:rsid w:val="00241796"/>
    <w:rsid w:val="0024319A"/>
    <w:rsid w:val="00246A05"/>
    <w:rsid w:val="00247419"/>
    <w:rsid w:val="00257928"/>
    <w:rsid w:val="00274E29"/>
    <w:rsid w:val="002801F6"/>
    <w:rsid w:val="00291309"/>
    <w:rsid w:val="00292318"/>
    <w:rsid w:val="002A0847"/>
    <w:rsid w:val="002A4866"/>
    <w:rsid w:val="002A5AC5"/>
    <w:rsid w:val="002B2381"/>
    <w:rsid w:val="002B771A"/>
    <w:rsid w:val="002D3378"/>
    <w:rsid w:val="002E0C4B"/>
    <w:rsid w:val="002E44E2"/>
    <w:rsid w:val="002E5137"/>
    <w:rsid w:val="002F024C"/>
    <w:rsid w:val="002F52FC"/>
    <w:rsid w:val="00304FD7"/>
    <w:rsid w:val="00310804"/>
    <w:rsid w:val="003168C4"/>
    <w:rsid w:val="00321F15"/>
    <w:rsid w:val="0033049C"/>
    <w:rsid w:val="00330F86"/>
    <w:rsid w:val="003310EE"/>
    <w:rsid w:val="003457A4"/>
    <w:rsid w:val="00383AB8"/>
    <w:rsid w:val="00385C63"/>
    <w:rsid w:val="0039528C"/>
    <w:rsid w:val="003A0402"/>
    <w:rsid w:val="003A3277"/>
    <w:rsid w:val="003B2D63"/>
    <w:rsid w:val="003B39CD"/>
    <w:rsid w:val="003C1B4C"/>
    <w:rsid w:val="003E053B"/>
    <w:rsid w:val="003F02EA"/>
    <w:rsid w:val="004005EE"/>
    <w:rsid w:val="00405E94"/>
    <w:rsid w:val="00412A58"/>
    <w:rsid w:val="004200B4"/>
    <w:rsid w:val="004270BD"/>
    <w:rsid w:val="00427E43"/>
    <w:rsid w:val="00431173"/>
    <w:rsid w:val="004318A6"/>
    <w:rsid w:val="00433950"/>
    <w:rsid w:val="00434C4F"/>
    <w:rsid w:val="00442E1B"/>
    <w:rsid w:val="00450939"/>
    <w:rsid w:val="004555FA"/>
    <w:rsid w:val="0046160E"/>
    <w:rsid w:val="00465000"/>
    <w:rsid w:val="00472857"/>
    <w:rsid w:val="00477A55"/>
    <w:rsid w:val="00482F7D"/>
    <w:rsid w:val="00485B13"/>
    <w:rsid w:val="0048694B"/>
    <w:rsid w:val="0049293A"/>
    <w:rsid w:val="00494900"/>
    <w:rsid w:val="004A17F3"/>
    <w:rsid w:val="004B05F5"/>
    <w:rsid w:val="004B6198"/>
    <w:rsid w:val="004C41FF"/>
    <w:rsid w:val="004C60C5"/>
    <w:rsid w:val="004C70E2"/>
    <w:rsid w:val="004D5B3D"/>
    <w:rsid w:val="004E170B"/>
    <w:rsid w:val="004E5A89"/>
    <w:rsid w:val="004F06B5"/>
    <w:rsid w:val="004F0DC5"/>
    <w:rsid w:val="004F55FC"/>
    <w:rsid w:val="0050740D"/>
    <w:rsid w:val="005128DF"/>
    <w:rsid w:val="00513586"/>
    <w:rsid w:val="005233E7"/>
    <w:rsid w:val="005243F3"/>
    <w:rsid w:val="00524BB2"/>
    <w:rsid w:val="00527101"/>
    <w:rsid w:val="00530007"/>
    <w:rsid w:val="005361C7"/>
    <w:rsid w:val="00543682"/>
    <w:rsid w:val="00543C52"/>
    <w:rsid w:val="00571279"/>
    <w:rsid w:val="00571632"/>
    <w:rsid w:val="005819F2"/>
    <w:rsid w:val="00583EE9"/>
    <w:rsid w:val="005A1554"/>
    <w:rsid w:val="005B531F"/>
    <w:rsid w:val="005B7452"/>
    <w:rsid w:val="005C01EF"/>
    <w:rsid w:val="005C0B1C"/>
    <w:rsid w:val="005D0D89"/>
    <w:rsid w:val="005D49E6"/>
    <w:rsid w:val="005E3D62"/>
    <w:rsid w:val="005E4DCF"/>
    <w:rsid w:val="005E553E"/>
    <w:rsid w:val="005F2F98"/>
    <w:rsid w:val="00602A69"/>
    <w:rsid w:val="0060568E"/>
    <w:rsid w:val="0060796F"/>
    <w:rsid w:val="00622B15"/>
    <w:rsid w:val="00627011"/>
    <w:rsid w:val="0063374A"/>
    <w:rsid w:val="00634398"/>
    <w:rsid w:val="00641C75"/>
    <w:rsid w:val="00646911"/>
    <w:rsid w:val="006540D4"/>
    <w:rsid w:val="006563D3"/>
    <w:rsid w:val="00660262"/>
    <w:rsid w:val="00660627"/>
    <w:rsid w:val="00660800"/>
    <w:rsid w:val="00670ED7"/>
    <w:rsid w:val="00680777"/>
    <w:rsid w:val="006810BE"/>
    <w:rsid w:val="00695436"/>
    <w:rsid w:val="0069577B"/>
    <w:rsid w:val="00696BD2"/>
    <w:rsid w:val="006A2A21"/>
    <w:rsid w:val="006A3D04"/>
    <w:rsid w:val="006B1459"/>
    <w:rsid w:val="006B4D0D"/>
    <w:rsid w:val="006B6B0C"/>
    <w:rsid w:val="006C0CBB"/>
    <w:rsid w:val="006C5785"/>
    <w:rsid w:val="006D6A57"/>
    <w:rsid w:val="006E0C62"/>
    <w:rsid w:val="006E7F20"/>
    <w:rsid w:val="006F5E87"/>
    <w:rsid w:val="00700338"/>
    <w:rsid w:val="00701E03"/>
    <w:rsid w:val="00703B40"/>
    <w:rsid w:val="007120D7"/>
    <w:rsid w:val="00712D09"/>
    <w:rsid w:val="00713738"/>
    <w:rsid w:val="00727C5C"/>
    <w:rsid w:val="007303F8"/>
    <w:rsid w:val="00733CC8"/>
    <w:rsid w:val="007409F2"/>
    <w:rsid w:val="00745CCC"/>
    <w:rsid w:val="007535DA"/>
    <w:rsid w:val="00753FBA"/>
    <w:rsid w:val="0075515F"/>
    <w:rsid w:val="00755204"/>
    <w:rsid w:val="007672F1"/>
    <w:rsid w:val="00773D6B"/>
    <w:rsid w:val="0078665D"/>
    <w:rsid w:val="007A2568"/>
    <w:rsid w:val="007B2137"/>
    <w:rsid w:val="007B3560"/>
    <w:rsid w:val="007B41E6"/>
    <w:rsid w:val="007C3E74"/>
    <w:rsid w:val="007C5D49"/>
    <w:rsid w:val="007C6E23"/>
    <w:rsid w:val="007D21CC"/>
    <w:rsid w:val="007D497D"/>
    <w:rsid w:val="007D6A5A"/>
    <w:rsid w:val="007E2777"/>
    <w:rsid w:val="007F09A5"/>
    <w:rsid w:val="007F25EC"/>
    <w:rsid w:val="007F78A4"/>
    <w:rsid w:val="00806570"/>
    <w:rsid w:val="00822562"/>
    <w:rsid w:val="0082588B"/>
    <w:rsid w:val="00832362"/>
    <w:rsid w:val="00834438"/>
    <w:rsid w:val="00837086"/>
    <w:rsid w:val="00844E46"/>
    <w:rsid w:val="008468A5"/>
    <w:rsid w:val="0085792A"/>
    <w:rsid w:val="00861E03"/>
    <w:rsid w:val="00867541"/>
    <w:rsid w:val="00867794"/>
    <w:rsid w:val="00870D0D"/>
    <w:rsid w:val="00871754"/>
    <w:rsid w:val="00876363"/>
    <w:rsid w:val="00876EED"/>
    <w:rsid w:val="00880C1C"/>
    <w:rsid w:val="00880D5E"/>
    <w:rsid w:val="00882188"/>
    <w:rsid w:val="0088299C"/>
    <w:rsid w:val="00882C67"/>
    <w:rsid w:val="00883FF3"/>
    <w:rsid w:val="008A0132"/>
    <w:rsid w:val="008A62B9"/>
    <w:rsid w:val="008A68F2"/>
    <w:rsid w:val="008B0089"/>
    <w:rsid w:val="008C10F1"/>
    <w:rsid w:val="008C2CD0"/>
    <w:rsid w:val="008C2F90"/>
    <w:rsid w:val="008C7C3D"/>
    <w:rsid w:val="008D691E"/>
    <w:rsid w:val="008E2C82"/>
    <w:rsid w:val="008E3DA4"/>
    <w:rsid w:val="008E5FA5"/>
    <w:rsid w:val="008E772A"/>
    <w:rsid w:val="008F3860"/>
    <w:rsid w:val="008F3FAA"/>
    <w:rsid w:val="008F74B2"/>
    <w:rsid w:val="009003D4"/>
    <w:rsid w:val="0090512F"/>
    <w:rsid w:val="00911AC4"/>
    <w:rsid w:val="0091603A"/>
    <w:rsid w:val="00923848"/>
    <w:rsid w:val="00927EF0"/>
    <w:rsid w:val="00935E0F"/>
    <w:rsid w:val="0094498F"/>
    <w:rsid w:val="00946AE2"/>
    <w:rsid w:val="00946C9F"/>
    <w:rsid w:val="00947ECB"/>
    <w:rsid w:val="00950DDA"/>
    <w:rsid w:val="00951F96"/>
    <w:rsid w:val="00954ADA"/>
    <w:rsid w:val="00956DC3"/>
    <w:rsid w:val="009572AC"/>
    <w:rsid w:val="00961A06"/>
    <w:rsid w:val="009629DB"/>
    <w:rsid w:val="009643F9"/>
    <w:rsid w:val="00964A8C"/>
    <w:rsid w:val="009835A5"/>
    <w:rsid w:val="00994196"/>
    <w:rsid w:val="009A1850"/>
    <w:rsid w:val="009A3EEF"/>
    <w:rsid w:val="009A716F"/>
    <w:rsid w:val="009A7239"/>
    <w:rsid w:val="009B0BAD"/>
    <w:rsid w:val="009B4BC3"/>
    <w:rsid w:val="009B7BBE"/>
    <w:rsid w:val="009C04B4"/>
    <w:rsid w:val="009C68BD"/>
    <w:rsid w:val="009D3AD9"/>
    <w:rsid w:val="009E2289"/>
    <w:rsid w:val="009E267B"/>
    <w:rsid w:val="009E4D94"/>
    <w:rsid w:val="009E4F93"/>
    <w:rsid w:val="009E7880"/>
    <w:rsid w:val="009F1E35"/>
    <w:rsid w:val="009F3835"/>
    <w:rsid w:val="009F50DF"/>
    <w:rsid w:val="009F6158"/>
    <w:rsid w:val="00A0196D"/>
    <w:rsid w:val="00A067F3"/>
    <w:rsid w:val="00A06F65"/>
    <w:rsid w:val="00A10BBB"/>
    <w:rsid w:val="00A1405D"/>
    <w:rsid w:val="00A15F40"/>
    <w:rsid w:val="00A205DA"/>
    <w:rsid w:val="00A2593A"/>
    <w:rsid w:val="00A26A9B"/>
    <w:rsid w:val="00A30BD1"/>
    <w:rsid w:val="00A431F7"/>
    <w:rsid w:val="00A51BE2"/>
    <w:rsid w:val="00A54C3D"/>
    <w:rsid w:val="00A55A3E"/>
    <w:rsid w:val="00A62293"/>
    <w:rsid w:val="00A740CF"/>
    <w:rsid w:val="00A76C0F"/>
    <w:rsid w:val="00A82160"/>
    <w:rsid w:val="00A821B9"/>
    <w:rsid w:val="00A87F1B"/>
    <w:rsid w:val="00A91CEC"/>
    <w:rsid w:val="00A940A3"/>
    <w:rsid w:val="00AA35FC"/>
    <w:rsid w:val="00AA3630"/>
    <w:rsid w:val="00AA37E3"/>
    <w:rsid w:val="00AB062D"/>
    <w:rsid w:val="00AB1E41"/>
    <w:rsid w:val="00AB35C0"/>
    <w:rsid w:val="00AB4AED"/>
    <w:rsid w:val="00AC37FE"/>
    <w:rsid w:val="00AC79C8"/>
    <w:rsid w:val="00AE1150"/>
    <w:rsid w:val="00AE6C81"/>
    <w:rsid w:val="00AF651A"/>
    <w:rsid w:val="00B042F4"/>
    <w:rsid w:val="00B05A8A"/>
    <w:rsid w:val="00B10693"/>
    <w:rsid w:val="00B27902"/>
    <w:rsid w:val="00B37867"/>
    <w:rsid w:val="00B42BD3"/>
    <w:rsid w:val="00B43968"/>
    <w:rsid w:val="00B43AD1"/>
    <w:rsid w:val="00B46589"/>
    <w:rsid w:val="00B61033"/>
    <w:rsid w:val="00B63152"/>
    <w:rsid w:val="00B64755"/>
    <w:rsid w:val="00B8490B"/>
    <w:rsid w:val="00B8606B"/>
    <w:rsid w:val="00B941D3"/>
    <w:rsid w:val="00B94BCA"/>
    <w:rsid w:val="00B9760C"/>
    <w:rsid w:val="00BA42B0"/>
    <w:rsid w:val="00BB03EE"/>
    <w:rsid w:val="00BB0606"/>
    <w:rsid w:val="00BC7A97"/>
    <w:rsid w:val="00BD1C4A"/>
    <w:rsid w:val="00BD4790"/>
    <w:rsid w:val="00BE19BC"/>
    <w:rsid w:val="00BE73FA"/>
    <w:rsid w:val="00BF1687"/>
    <w:rsid w:val="00BF4891"/>
    <w:rsid w:val="00C016BA"/>
    <w:rsid w:val="00C025BA"/>
    <w:rsid w:val="00C03C5B"/>
    <w:rsid w:val="00C04E88"/>
    <w:rsid w:val="00C13636"/>
    <w:rsid w:val="00C2537C"/>
    <w:rsid w:val="00C30DFF"/>
    <w:rsid w:val="00C361D0"/>
    <w:rsid w:val="00C46B4A"/>
    <w:rsid w:val="00C4710E"/>
    <w:rsid w:val="00C52F90"/>
    <w:rsid w:val="00C53EC8"/>
    <w:rsid w:val="00C56F72"/>
    <w:rsid w:val="00C61D18"/>
    <w:rsid w:val="00C622B0"/>
    <w:rsid w:val="00C62BE3"/>
    <w:rsid w:val="00C663FD"/>
    <w:rsid w:val="00C66EFE"/>
    <w:rsid w:val="00C74C82"/>
    <w:rsid w:val="00C77048"/>
    <w:rsid w:val="00C8132A"/>
    <w:rsid w:val="00C90DF3"/>
    <w:rsid w:val="00CA1605"/>
    <w:rsid w:val="00CC10A7"/>
    <w:rsid w:val="00CC7026"/>
    <w:rsid w:val="00CD6429"/>
    <w:rsid w:val="00CE5AC4"/>
    <w:rsid w:val="00CE5EDD"/>
    <w:rsid w:val="00CF1017"/>
    <w:rsid w:val="00CF157D"/>
    <w:rsid w:val="00CF2B86"/>
    <w:rsid w:val="00CF3BFC"/>
    <w:rsid w:val="00D00D87"/>
    <w:rsid w:val="00D0476D"/>
    <w:rsid w:val="00D0555D"/>
    <w:rsid w:val="00D06759"/>
    <w:rsid w:val="00D06D3C"/>
    <w:rsid w:val="00D0726D"/>
    <w:rsid w:val="00D132D9"/>
    <w:rsid w:val="00D1509E"/>
    <w:rsid w:val="00D161F2"/>
    <w:rsid w:val="00D17435"/>
    <w:rsid w:val="00D22AB6"/>
    <w:rsid w:val="00D27F07"/>
    <w:rsid w:val="00D37956"/>
    <w:rsid w:val="00D37C3C"/>
    <w:rsid w:val="00D45DD3"/>
    <w:rsid w:val="00D476C6"/>
    <w:rsid w:val="00D532DD"/>
    <w:rsid w:val="00D574F6"/>
    <w:rsid w:val="00D6242C"/>
    <w:rsid w:val="00D62C6E"/>
    <w:rsid w:val="00D657D3"/>
    <w:rsid w:val="00D65FC1"/>
    <w:rsid w:val="00D66CA9"/>
    <w:rsid w:val="00D73532"/>
    <w:rsid w:val="00D73BB8"/>
    <w:rsid w:val="00D7471E"/>
    <w:rsid w:val="00D7597B"/>
    <w:rsid w:val="00D77EAC"/>
    <w:rsid w:val="00D80F1F"/>
    <w:rsid w:val="00D826F5"/>
    <w:rsid w:val="00D87DC1"/>
    <w:rsid w:val="00D921AE"/>
    <w:rsid w:val="00DA1E46"/>
    <w:rsid w:val="00DA41F6"/>
    <w:rsid w:val="00DC021B"/>
    <w:rsid w:val="00DC2337"/>
    <w:rsid w:val="00DC448A"/>
    <w:rsid w:val="00DC4767"/>
    <w:rsid w:val="00DC5717"/>
    <w:rsid w:val="00DD314E"/>
    <w:rsid w:val="00DD3C0D"/>
    <w:rsid w:val="00DD61E2"/>
    <w:rsid w:val="00DE0D08"/>
    <w:rsid w:val="00DE11E0"/>
    <w:rsid w:val="00DE120F"/>
    <w:rsid w:val="00DE2ED4"/>
    <w:rsid w:val="00DE3675"/>
    <w:rsid w:val="00DF2A9D"/>
    <w:rsid w:val="00DF400B"/>
    <w:rsid w:val="00DF53CF"/>
    <w:rsid w:val="00DF5776"/>
    <w:rsid w:val="00DF7D46"/>
    <w:rsid w:val="00DF7F1F"/>
    <w:rsid w:val="00E07C34"/>
    <w:rsid w:val="00E129D2"/>
    <w:rsid w:val="00E25A64"/>
    <w:rsid w:val="00E35C1E"/>
    <w:rsid w:val="00E44AA4"/>
    <w:rsid w:val="00E46874"/>
    <w:rsid w:val="00E473D8"/>
    <w:rsid w:val="00E56F5F"/>
    <w:rsid w:val="00E607A6"/>
    <w:rsid w:val="00E62481"/>
    <w:rsid w:val="00E714C8"/>
    <w:rsid w:val="00E856D9"/>
    <w:rsid w:val="00E90069"/>
    <w:rsid w:val="00E90448"/>
    <w:rsid w:val="00E906E9"/>
    <w:rsid w:val="00E940B5"/>
    <w:rsid w:val="00EA0C59"/>
    <w:rsid w:val="00EA677F"/>
    <w:rsid w:val="00EB0CA9"/>
    <w:rsid w:val="00EB0CB3"/>
    <w:rsid w:val="00EB5135"/>
    <w:rsid w:val="00EB76A4"/>
    <w:rsid w:val="00EC5E6D"/>
    <w:rsid w:val="00EC5FFA"/>
    <w:rsid w:val="00EC6C59"/>
    <w:rsid w:val="00ED104E"/>
    <w:rsid w:val="00ED2867"/>
    <w:rsid w:val="00ED45A9"/>
    <w:rsid w:val="00ED508B"/>
    <w:rsid w:val="00ED624E"/>
    <w:rsid w:val="00ED6B5C"/>
    <w:rsid w:val="00EF1019"/>
    <w:rsid w:val="00EF71A9"/>
    <w:rsid w:val="00F12091"/>
    <w:rsid w:val="00F40185"/>
    <w:rsid w:val="00F409B9"/>
    <w:rsid w:val="00F4197D"/>
    <w:rsid w:val="00F47085"/>
    <w:rsid w:val="00F514C6"/>
    <w:rsid w:val="00F60AEE"/>
    <w:rsid w:val="00F63251"/>
    <w:rsid w:val="00F64E90"/>
    <w:rsid w:val="00F65C91"/>
    <w:rsid w:val="00F66304"/>
    <w:rsid w:val="00F85DD2"/>
    <w:rsid w:val="00F860B2"/>
    <w:rsid w:val="00F920BE"/>
    <w:rsid w:val="00F936D3"/>
    <w:rsid w:val="00F951F1"/>
    <w:rsid w:val="00FA109A"/>
    <w:rsid w:val="00FA301A"/>
    <w:rsid w:val="00FA5826"/>
    <w:rsid w:val="00FB5743"/>
    <w:rsid w:val="00FB705A"/>
    <w:rsid w:val="00FB7D73"/>
    <w:rsid w:val="00FC53AE"/>
    <w:rsid w:val="00FC77B9"/>
    <w:rsid w:val="00FD4B30"/>
    <w:rsid w:val="00FE12A4"/>
    <w:rsid w:val="00FE6CCC"/>
    <w:rsid w:val="00FE6EEB"/>
    <w:rsid w:val="00FE7ED4"/>
    <w:rsid w:val="0401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js_title_inner"/>
    <w:basedOn w:val="9"/>
    <w:uiPriority w:val="0"/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368</Characters>
  <Lines>2</Lines>
  <Paragraphs>1</Paragraphs>
  <TotalTime>530</TotalTime>
  <ScaleCrop>false</ScaleCrop>
  <LinksUpToDate>false</LinksUpToDate>
  <CharactersWithSpaces>373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2026-07-22T07:16:00Z</dcterms:created>
  <dc:creator>龚晓敬</dc:creator>
  <cp:lastModifiedBy>陳凯奇</cp:lastModifiedBy>
  <cp:lastPrinted>2026-07-22T05:22:00Z</cp:lastPrinted>
  <dcterms:modified xsi:type="dcterms:W3CDTF">2026-07-27T02:10:10Z</dcterms:modified>
  <cp:revision>1454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eyJoZGlkIjoiZDRjYzAzYzVhNTkyZGU4YjI1ODc5NzkzNWNlYjQ2ZTkiLCJ1c2VySWQiOiI4NDA5OTk3MzMifQ==</vt:lpwstr>
  </property>
  <property fmtid="{D5CDD505-2E9C-101B-9397-08002B2CF9AE}" pid="3" name="KSOProductBuildVer">
    <vt:lpwstr>2052-12.1.0.26899</vt:lpwstr>
  </property>
  <property fmtid="{D5CDD505-2E9C-101B-9397-08002B2CF9AE}" pid="4" name="ICV">
    <vt:lpwstr>1E29E5500FF64D7FA8169371F922424D_12</vt:lpwstr>
  </property>
</Properties>
</file>