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F09D">
      <w:pPr>
        <w:spacing w:after="312" w:afterLines="100"/>
        <w:ind w:firstLine="0" w:firstLineChars="0"/>
        <w:jc w:val="center"/>
        <w:rPr>
          <w:sz w:val="40"/>
          <w:szCs w:val="24"/>
        </w:rPr>
      </w:pPr>
      <w:bookmarkStart w:id="0" w:name="_GoBack"/>
      <w:bookmarkEnd w:id="0"/>
      <w:r>
        <w:rPr>
          <w:sz w:val="40"/>
          <w:szCs w:val="24"/>
        </w:rPr>
        <w:t>诚信应聘承诺书</w:t>
      </w:r>
    </w:p>
    <w:p w14:paraId="1107E97E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本人已仔细阅读《</w:t>
      </w:r>
      <w:r>
        <w:rPr>
          <w:rFonts w:hint="eastAsia"/>
          <w:sz w:val="28"/>
          <w:szCs w:val="28"/>
          <w:lang w:eastAsia="zh-CN"/>
        </w:rPr>
        <w:t>浏阳天福打叶复烤</w:t>
      </w:r>
      <w:r>
        <w:rPr>
          <w:rFonts w:hint="eastAsia"/>
          <w:sz w:val="28"/>
          <w:szCs w:val="28"/>
        </w:rPr>
        <w:t>有限责任公司2</w:t>
      </w:r>
      <w:r>
        <w:rPr>
          <w:sz w:val="28"/>
          <w:szCs w:val="28"/>
        </w:rPr>
        <w:t>02</w:t>
      </w:r>
      <w:r>
        <w:rPr>
          <w:rFonts w:hint="default"/>
          <w:sz w:val="28"/>
          <w:szCs w:val="28"/>
          <w:lang w:val="en-US"/>
        </w:rPr>
        <w:t>6</w:t>
      </w:r>
      <w:r>
        <w:rPr>
          <w:rFonts w:hint="eastAsia"/>
          <w:sz w:val="28"/>
          <w:szCs w:val="28"/>
        </w:rPr>
        <w:t>年公开招聘公告》，知晓本次招聘的岗位、专业、程序、资格条件和相关要求，完全理解并认可其内容，确认本人符合所有应聘条件，并郑重承诺如下：</w:t>
      </w:r>
    </w:p>
    <w:p w14:paraId="5717ACB2">
      <w:pPr>
        <w:numPr>
          <w:ilvl w:val="0"/>
          <w:numId w:val="1"/>
        </w:num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自觉遵守有关规定及</w:t>
      </w:r>
      <w:r>
        <w:rPr>
          <w:rFonts w:hint="eastAsia"/>
          <w:sz w:val="28"/>
          <w:szCs w:val="28"/>
          <w:lang w:eastAsia="zh-CN"/>
        </w:rPr>
        <w:t>浏阳天福打叶复烤</w:t>
      </w:r>
      <w:r>
        <w:rPr>
          <w:rFonts w:hint="eastAsia"/>
          <w:sz w:val="28"/>
          <w:szCs w:val="28"/>
        </w:rPr>
        <w:t>有限责任公司2</w:t>
      </w:r>
      <w:r>
        <w:rPr>
          <w:sz w:val="28"/>
          <w:szCs w:val="28"/>
        </w:rPr>
        <w:t>02</w:t>
      </w:r>
      <w:r>
        <w:rPr>
          <w:rFonts w:hint="default"/>
          <w:sz w:val="28"/>
          <w:szCs w:val="28"/>
          <w:lang w:val="en-US"/>
        </w:rPr>
        <w:t>6</w:t>
      </w:r>
      <w:r>
        <w:rPr>
          <w:rFonts w:hint="eastAsia"/>
          <w:sz w:val="28"/>
          <w:szCs w:val="28"/>
        </w:rPr>
        <w:t>年公开招聘的各项要求。</w:t>
      </w:r>
    </w:p>
    <w:p w14:paraId="3AC5722F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诚信报名，如实填写报名信息，规范上传各项证明材料，确认所有信息和材料真实、准确、完整、有效，不虚报、瞒报，不骗取考试资格，不恶意注册报名信息，不干扰正常的报名秩序，准确、慎重报考符合条件的岗位，并对自己报名信息的真实性、准确性负责。</w:t>
      </w:r>
    </w:p>
    <w:p w14:paraId="77BE970A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三、严格遵守招聘回避有关规定。</w:t>
      </w:r>
    </w:p>
    <w:p w14:paraId="7CA52CF2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四、诚信应聘，遵守考试纪律，服从考试安排，保护本人考试答案，不舞弊或协助他人舞弊。考后不散布、传播考试试题，不轻易放弃，以免影响其他考生权益和招录单位的正常补员需求。</w:t>
      </w:r>
    </w:p>
    <w:p w14:paraId="024AA95D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五、在体检过程中不隐瞒既往病史，不弄虚作假，不串通作弊、顶替体检，不交换、替换化验样本。</w:t>
      </w:r>
    </w:p>
    <w:p w14:paraId="31DE6C63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六、密切关注本次招聘官方网站发布的相关信息，保持通讯畅通，因自身原因导致未及时参加招聘各个环节的，责任自负。</w:t>
      </w:r>
    </w:p>
    <w:p w14:paraId="569C9DBD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七、不参与网上关于本次招聘不负责任的议论。</w:t>
      </w:r>
    </w:p>
    <w:p w14:paraId="0DC25746">
      <w:pPr>
        <w:snapToGrid w:val="0"/>
        <w:spacing w:line="50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对违反以上承诺所造成的后果，本人自愿承担相应责任，愿意接受取消应聘资格、录用资格或解除劳动关系等处理。</w:t>
      </w:r>
    </w:p>
    <w:p w14:paraId="597B0D1D">
      <w:pPr>
        <w:snapToGrid w:val="0"/>
        <w:spacing w:line="500" w:lineRule="atLeast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承诺人（手写）：</w:t>
      </w:r>
    </w:p>
    <w:p w14:paraId="20960321">
      <w:pPr>
        <w:snapToGrid w:val="0"/>
        <w:spacing w:line="500" w:lineRule="atLeast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</w:p>
    <w:p w14:paraId="6D3A8275">
      <w:pPr>
        <w:snapToGrid w:val="0"/>
        <w:spacing w:line="500" w:lineRule="atLeast"/>
        <w:ind w:firstLine="4480" w:firstLineChars="1600"/>
        <w:rPr>
          <w:sz w:val="28"/>
          <w:szCs w:val="28"/>
        </w:rPr>
      </w:pPr>
      <w:r>
        <w:rPr>
          <w:sz w:val="28"/>
          <w:szCs w:val="28"/>
        </w:rPr>
        <w:t>承诺日期</w:t>
      </w:r>
      <w:r>
        <w:rPr>
          <w:rFonts w:hint="eastAsia"/>
          <w:sz w:val="28"/>
          <w:szCs w:val="28"/>
        </w:rPr>
        <w:t>（手写）</w:t>
      </w:r>
      <w:r>
        <w:rPr>
          <w:sz w:val="28"/>
          <w:szCs w:val="28"/>
        </w:rPr>
        <w:t>：</w:t>
      </w:r>
    </w:p>
    <w:p w14:paraId="5053316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73DD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6725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66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03A40"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pt;width:3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tH8stIAAAADAQAADwAAAAAAAAABACAAAAAiAAAAZHJzL2Rvd25yZXYueG1sUEsBAhQAFAAAAAgA&#10;h07iQESLUbryAQAA1QMAAA4AAAAAAAAAAQAgAAAAIQ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103A40"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FFF1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FC40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4BECC">
    <w:pPr>
      <w:pStyle w:val="3"/>
      <w:pBdr>
        <w:bottom w:val="none" w:color="auto" w:sz="0" w:space="1"/>
      </w:pBdr>
      <w:ind w:firstLine="360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C3FB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70B98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9A8AD"/>
    <w:multiLevelType w:val="singleLevel"/>
    <w:tmpl w:val="D679A8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A177D"/>
    <w:rsid w:val="7A7A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2026-05-12T21:37:00Z</dcterms:created>
  <dc:creator>　　　　　　　　</dc:creator>
  <cp:lastModifiedBy>　　　　　　　　</cp:lastModifiedBy>
  <dcterms:modified xsi:type="dcterms:W3CDTF">2026-05-12T21:39:26Z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C61AB6CAA14B89871A2D036A8C9E82E5_41</vt:lpwstr>
  </property>
</Properties>
</file>