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天水市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就业困难人员认定申请表</w:t>
      </w:r>
    </w:p>
    <w:tbl>
      <w:tblPr>
        <w:tblStyle w:val="4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577"/>
        <w:gridCol w:w="1073"/>
        <w:gridCol w:w="277"/>
        <w:gridCol w:w="162"/>
        <w:gridCol w:w="1293"/>
        <w:gridCol w:w="859"/>
        <w:gridCol w:w="323"/>
        <w:gridCol w:w="414"/>
        <w:gridCol w:w="1195"/>
        <w:gridCol w:w="1078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婚否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现居住地址</w:t>
            </w:r>
          </w:p>
        </w:tc>
        <w:tc>
          <w:tcPr>
            <w:tcW w:w="398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户籍地址</w:t>
            </w:r>
          </w:p>
        </w:tc>
        <w:tc>
          <w:tcPr>
            <w:tcW w:w="398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失业登记时间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（社会保障号）</w:t>
            </w:r>
          </w:p>
        </w:tc>
        <w:tc>
          <w:tcPr>
            <w:tcW w:w="398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就业经历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有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就业创业证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编号</w:t>
            </w:r>
          </w:p>
        </w:tc>
        <w:tc>
          <w:tcPr>
            <w:tcW w:w="398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有无其他生活来源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□有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50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本人愿意配合经办机构提供相关材料，并承诺上述个人信息以及所提供的材料均真实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准确完整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否则，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愿意承担相应责任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及后果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。同时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本人承诺认真配合、积极接受公共就业服务机构提供的就业援助服务。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申请人签名：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50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以上栏目，由申请人本人填写；以下栏目，由社区（行政村）或街道（乡镇）公共就业服务平台负责填写。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困难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）城镇大龄失业人员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残疾人员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）城镇“零就业家庭”成员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）连续登记失业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个月以上人员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）“零转移就业家庭”成员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毕业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个月后未实现首次就业高校毕业生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）享受最低生活保障待遇人员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）失地农民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）其他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其他描述</w:t>
            </w:r>
          </w:p>
        </w:tc>
        <w:tc>
          <w:tcPr>
            <w:tcW w:w="3903" w:type="dxa"/>
            <w:gridSpan w:val="5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356" w:type="dxa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培训意向</w:t>
            </w:r>
          </w:p>
        </w:tc>
        <w:tc>
          <w:tcPr>
            <w:tcW w:w="8144" w:type="dxa"/>
            <w:gridSpan w:val="11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有无培训意愿：  □有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□无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意向培训工种项目：             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意向培训等级：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□初级   □中级   □高级以上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356" w:type="dxa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就业意向</w:t>
            </w:r>
          </w:p>
        </w:tc>
        <w:tc>
          <w:tcPr>
            <w:tcW w:w="8144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意向就业地点：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□仅限本乡镇（街道）内      </w:t>
            </w:r>
          </w:p>
          <w:p>
            <w:pPr>
              <w:tabs>
                <w:tab w:val="left" w:pos="736"/>
              </w:tabs>
              <w:spacing w:line="5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仅限本县（区、市）内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□仅限本地市内    </w:t>
            </w:r>
          </w:p>
          <w:p>
            <w:pPr>
              <w:tabs>
                <w:tab w:val="left" w:pos="736"/>
              </w:tabs>
              <w:spacing w:line="5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本省内不限地点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□其他，具体为：          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意向就业工种：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356" w:type="dxa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公示情况</w:t>
            </w:r>
          </w:p>
        </w:tc>
        <w:tc>
          <w:tcPr>
            <w:tcW w:w="8144" w:type="dxa"/>
            <w:gridSpan w:val="11"/>
            <w:vAlign w:val="center"/>
          </w:tcPr>
          <w:p>
            <w:pPr>
              <w:tabs>
                <w:tab w:val="left" w:pos="736"/>
              </w:tabs>
              <w:spacing w:line="5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   月   日-   月   日向社会公示，公示期间，未收到群众提出异议。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经办人：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  <w:jc w:val="center"/>
        </w:trPr>
        <w:tc>
          <w:tcPr>
            <w:tcW w:w="328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社区（行政村）公共就业服务平台核实意见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2"/>
              <w:ind w:firstLine="28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日（章）</w:t>
            </w:r>
          </w:p>
        </w:tc>
        <w:tc>
          <w:tcPr>
            <w:tcW w:w="30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街道（乡镇）公共就业服务平台复核意见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560" w:firstLineChars="200"/>
              <w:jc w:val="left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日（章）</w:t>
            </w:r>
          </w:p>
        </w:tc>
        <w:tc>
          <w:tcPr>
            <w:tcW w:w="316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级公共就业服务机构审核认定意见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560" w:firstLineChars="200"/>
              <w:jc w:val="left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日（章）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left="960" w:hanging="843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街道（乡镇）公共就业服务平台直接受理的，无需填写社区（行政村）公共就业服务平台核实意见。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left="840" w:leftChars="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1"/>
          <w:sz w:val="28"/>
          <w:szCs w:val="28"/>
          <w:lang w:val="en-US" w:eastAsia="zh-CN"/>
        </w:rPr>
        <w:t>2.上述涉及个人保密信息，公共就业服务机构承诺均严格保守。</w:t>
      </w:r>
    </w:p>
    <w:sectPr>
      <w:pgSz w:w="11906" w:h="16838"/>
      <w:pgMar w:top="1701" w:right="1531" w:bottom="1587" w:left="1531" w:header="851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GZhMzY5OGVmYWU5N2IxZWY5NDhmNDNjYjY1MzkifQ=="/>
  </w:docVars>
  <w:rsids>
    <w:rsidRoot w:val="00000000"/>
    <w:rsid w:val="01347A59"/>
    <w:rsid w:val="03035935"/>
    <w:rsid w:val="055E6E53"/>
    <w:rsid w:val="07A81083"/>
    <w:rsid w:val="087A0447"/>
    <w:rsid w:val="099F4BAF"/>
    <w:rsid w:val="0BFF251D"/>
    <w:rsid w:val="0FE4264A"/>
    <w:rsid w:val="106612B1"/>
    <w:rsid w:val="10914580"/>
    <w:rsid w:val="10EA5A3E"/>
    <w:rsid w:val="1347361C"/>
    <w:rsid w:val="16797F90"/>
    <w:rsid w:val="17A4103D"/>
    <w:rsid w:val="18DC4807"/>
    <w:rsid w:val="1970022A"/>
    <w:rsid w:val="1D2510BA"/>
    <w:rsid w:val="1FB45E0C"/>
    <w:rsid w:val="221D667F"/>
    <w:rsid w:val="22C95DFC"/>
    <w:rsid w:val="24C0322E"/>
    <w:rsid w:val="24EC5DD1"/>
    <w:rsid w:val="25050C41"/>
    <w:rsid w:val="263712CE"/>
    <w:rsid w:val="26760048"/>
    <w:rsid w:val="27936A2D"/>
    <w:rsid w:val="28023937"/>
    <w:rsid w:val="29746395"/>
    <w:rsid w:val="2ECF2EF2"/>
    <w:rsid w:val="2F261EE0"/>
    <w:rsid w:val="2FE247EA"/>
    <w:rsid w:val="305D4854"/>
    <w:rsid w:val="307373A7"/>
    <w:rsid w:val="33E505BB"/>
    <w:rsid w:val="37A67753"/>
    <w:rsid w:val="3845787B"/>
    <w:rsid w:val="3B310D5D"/>
    <w:rsid w:val="3FAF7CCF"/>
    <w:rsid w:val="40481C62"/>
    <w:rsid w:val="41B75D70"/>
    <w:rsid w:val="42260A6F"/>
    <w:rsid w:val="462A6302"/>
    <w:rsid w:val="4642605E"/>
    <w:rsid w:val="4F3C796C"/>
    <w:rsid w:val="51EC0F1C"/>
    <w:rsid w:val="55937A20"/>
    <w:rsid w:val="566E3FE9"/>
    <w:rsid w:val="56E147BB"/>
    <w:rsid w:val="577613A7"/>
    <w:rsid w:val="587C3D42"/>
    <w:rsid w:val="5B6B4F9B"/>
    <w:rsid w:val="5E693A13"/>
    <w:rsid w:val="5E9640DD"/>
    <w:rsid w:val="60CC64DC"/>
    <w:rsid w:val="6212137E"/>
    <w:rsid w:val="622F6D22"/>
    <w:rsid w:val="64260827"/>
    <w:rsid w:val="65DC0F6F"/>
    <w:rsid w:val="68FB79A2"/>
    <w:rsid w:val="69BA3375"/>
    <w:rsid w:val="69D72179"/>
    <w:rsid w:val="6AA10091"/>
    <w:rsid w:val="6B080110"/>
    <w:rsid w:val="6EA054CC"/>
    <w:rsid w:val="6F80296B"/>
    <w:rsid w:val="716360A0"/>
    <w:rsid w:val="732C6966"/>
    <w:rsid w:val="73684AF4"/>
    <w:rsid w:val="74F71921"/>
    <w:rsid w:val="76277FE4"/>
    <w:rsid w:val="7772528F"/>
    <w:rsid w:val="77C74EAF"/>
    <w:rsid w:val="77D71596"/>
    <w:rsid w:val="781400F4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  <w:rPr>
      <w:rFonts w:ascii="Times New Roman" w:hAnsi="Times New Roman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687</Characters>
  <Lines>0</Lines>
  <Paragraphs>0</Paragraphs>
  <TotalTime>28</TotalTime>
  <ScaleCrop>false</ScaleCrop>
  <LinksUpToDate>false</LinksUpToDate>
  <CharactersWithSpaces>994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2022-08-01T06:47:00Z</dcterms:created>
  <dc:creator>Administrator</dc:creator>
  <cp:lastModifiedBy>Administrator</cp:lastModifiedBy>
  <cp:lastPrinted>2024-09-05T03:08:19Z</cp:lastPrinted>
  <dcterms:modified xsi:type="dcterms:W3CDTF">2024-09-05T03:12:17Z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2083EAF140E0473690DECF605736F1CA</vt:lpwstr>
  </property>
</Properties>
</file>