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94D8E">
      <w:pPr>
        <w:pStyle w:val="2"/>
        <w:snapToGrid w:val="0"/>
        <w:spacing w:line="480" w:lineRule="exact"/>
        <w:ind w:firstLine="0"/>
        <w:jc w:val="center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证明材料</w:t>
      </w:r>
    </w:p>
    <w:p w14:paraId="3C9731B6">
      <w:pPr>
        <w:snapToGrid w:val="0"/>
        <w:jc w:val="left"/>
        <w:rPr>
          <w:rFonts w:hint="eastAsia" w:ascii="仿宋_GB2312" w:hAnsi="仿宋_GB2312" w:eastAsia="仿宋_GB2312" w:cs="仿宋_GB2312"/>
          <w:szCs w:val="21"/>
        </w:rPr>
      </w:pPr>
    </w:p>
    <w:p w14:paraId="099A201D">
      <w:pPr>
        <w:snapToGrid w:val="0"/>
        <w:jc w:val="left"/>
        <w:rPr>
          <w:rFonts w:ascii="仿宋_GB2312" w:hAnsi="仿宋_GB2312" w:eastAsia="仿宋_GB2312" w:cs="仿宋_GB2312"/>
          <w:szCs w:val="21"/>
        </w:rPr>
      </w:pPr>
      <w:r>
        <w:rPr>
          <w:rFonts w:hint="eastAsia" w:ascii="仿宋_GB2312" w:hAnsi="仿宋_GB2312" w:eastAsia="仿宋_GB2312" w:cs="仿宋_GB2312"/>
          <w:szCs w:val="21"/>
        </w:rPr>
        <w:t>证书扫描件粘贴处：依次粘贴初始学历学位备案表或验证报告、最高学历学位备案表或验证报告、职称证书、技能等级证书、执（职）业职格证书、现任职务任职文件及其他相关证书（一页不够可加页）。</w:t>
      </w:r>
    </w:p>
    <w:p w14:paraId="4ADDC480">
      <w:pPr>
        <w:snapToGrid w:val="0"/>
        <w:jc w:val="left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ascii="仿宋_GB2312" w:hAnsi="仿宋_GB2312" w:eastAsia="仿宋_GB2312" w:cs="仿宋_GB2312"/>
          <w:b/>
          <w:szCs w:val="21"/>
        </w:rPr>
        <w:t>1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eastAsia="仿宋_GB2312"/>
          <w:b/>
          <w:lang w:val="en-US" w:eastAsia="zh-CN"/>
        </w:rPr>
        <w:t>初始</w:t>
      </w:r>
      <w:r>
        <w:rPr>
          <w:rFonts w:hint="eastAsia" w:ascii="仿宋_GB2312" w:eastAsia="仿宋_GB2312"/>
          <w:b/>
        </w:rPr>
        <w:t>学历学位</w:t>
      </w:r>
      <w:r>
        <w:rPr>
          <w:rFonts w:hint="eastAsia" w:ascii="仿宋_GB2312" w:eastAsia="仿宋_GB2312"/>
          <w:b/>
          <w:lang w:eastAsia="zh-CN"/>
        </w:rPr>
        <w:t>、</w:t>
      </w:r>
      <w:r>
        <w:rPr>
          <w:rFonts w:hint="eastAsia" w:ascii="仿宋_GB2312" w:eastAsia="仿宋_GB2312"/>
          <w:b/>
          <w:lang w:val="en-US" w:eastAsia="zh-CN"/>
        </w:rPr>
        <w:t>最高学历学位</w:t>
      </w:r>
      <w:bookmarkStart w:id="0" w:name="_GoBack"/>
      <w:bookmarkEnd w:id="0"/>
      <w:r>
        <w:rPr>
          <w:rFonts w:hint="eastAsia" w:ascii="仿宋_GB2312" w:eastAsia="仿宋_GB2312"/>
          <w:b/>
        </w:rPr>
        <w:t>资料</w:t>
      </w:r>
    </w:p>
    <w:tbl>
      <w:tblPr>
        <w:tblStyle w:val="7"/>
        <w:tblpPr w:leftFromText="180" w:rightFromText="180" w:vertAnchor="text" w:tblpX="-431" w:tblpY="1"/>
        <w:tblOverlap w:val="never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18BE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 w14:paraId="0D351CC3"/>
        </w:tc>
      </w:tr>
      <w:tr w14:paraId="63D1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 w14:paraId="0EF5B8A5"/>
        </w:tc>
      </w:tr>
    </w:tbl>
    <w:p w14:paraId="7B889D3E">
      <w:pPr>
        <w:widowControl/>
        <w:snapToGrid w:val="0"/>
        <w:jc w:val="left"/>
      </w:pPr>
      <w:r>
        <w:br w:type="page"/>
      </w:r>
      <w:r>
        <w:rPr>
          <w:rFonts w:hint="eastAsia" w:ascii="仿宋_GB2312" w:eastAsia="仿宋_GB2312"/>
          <w:b/>
        </w:rPr>
        <w:t>2</w:t>
      </w:r>
      <w:r>
        <w:rPr>
          <w:rFonts w:ascii="仿宋_GB2312" w:eastAsia="仿宋_GB2312"/>
          <w:b/>
        </w:rPr>
        <w:t>.</w:t>
      </w:r>
      <w:r>
        <w:rPr>
          <w:rFonts w:hint="eastAsia" w:ascii="仿宋_GB2312" w:eastAsia="仿宋_GB2312"/>
          <w:b/>
        </w:rPr>
        <w:t>职称证、技能等级证、执（职）业资格证</w:t>
      </w:r>
    </w:p>
    <w:tbl>
      <w:tblPr>
        <w:tblStyle w:val="7"/>
        <w:tblW w:w="949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7"/>
      </w:tblGrid>
      <w:tr w14:paraId="20E6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 w14:paraId="54205BB9"/>
        </w:tc>
      </w:tr>
      <w:tr w14:paraId="7DC8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7" w:type="dxa"/>
          </w:tcPr>
          <w:p w14:paraId="356EE38C"/>
        </w:tc>
      </w:tr>
    </w:tbl>
    <w:p w14:paraId="53EB2220">
      <w:pPr>
        <w:widowControl/>
        <w:snapToGrid w:val="0"/>
        <w:jc w:val="left"/>
      </w:pPr>
      <w:r>
        <w:rPr>
          <w:rFonts w:ascii="仿宋_GB2312" w:eastAsia="仿宋_GB2312"/>
          <w:b/>
        </w:rPr>
        <w:br w:type="page"/>
      </w:r>
    </w:p>
    <w:p w14:paraId="48CB0845">
      <w:pPr>
        <w:snapToGrid w:val="0"/>
        <w:rPr>
          <w:rFonts w:ascii="仿宋_GB2312" w:eastAsia="仿宋_GB2312"/>
          <w:b/>
        </w:rPr>
      </w:pPr>
      <w:r>
        <w:rPr>
          <w:rFonts w:hint="eastAsia" w:ascii="仿宋_GB2312" w:eastAsia="仿宋_GB2312"/>
          <w:b/>
          <w:lang w:val="en-US" w:eastAsia="zh-CN"/>
        </w:rPr>
        <w:t>3</w:t>
      </w:r>
      <w:r>
        <w:rPr>
          <w:rFonts w:hint="eastAsia" w:ascii="仿宋_GB2312" w:eastAsia="仿宋_GB2312"/>
          <w:b/>
        </w:rPr>
        <w:t>.现任职务任职文件</w:t>
      </w:r>
    </w:p>
    <w:tbl>
      <w:tblPr>
        <w:tblStyle w:val="7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 w14:paraId="5CAF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9498" w:type="dxa"/>
          </w:tcPr>
          <w:p w14:paraId="507B8E4D"/>
        </w:tc>
      </w:tr>
    </w:tbl>
    <w:p w14:paraId="02ADC3A3">
      <w:pPr>
        <w:widowControl/>
        <w:snapToGrid w:val="0"/>
        <w:jc w:val="left"/>
      </w:pPr>
      <w:r>
        <w:br w:type="page"/>
      </w:r>
    </w:p>
    <w:p w14:paraId="0E93C12A">
      <w:pPr>
        <w:snapToGrid w:val="0"/>
        <w:rPr>
          <w:rFonts w:ascii="仿宋_GB2312" w:hAnsi="仿宋_GB2312" w:eastAsia="仿宋_GB2312" w:cs="仿宋_GB2312"/>
          <w:b/>
          <w:szCs w:val="21"/>
        </w:rPr>
      </w:pPr>
      <w:r>
        <w:rPr>
          <w:rFonts w:hint="eastAsia" w:eastAsia="仿宋_GB2312"/>
          <w:b/>
          <w:lang w:val="en-US" w:eastAsia="zh-CN"/>
        </w:rPr>
        <w:t>4</w:t>
      </w:r>
      <w:r>
        <w:rPr>
          <w:rFonts w:hint="eastAsia" w:ascii="仿宋_GB2312" w:eastAsia="仿宋_GB2312"/>
          <w:b/>
        </w:rPr>
        <w:t>.</w:t>
      </w:r>
      <w:r>
        <w:rPr>
          <w:rFonts w:hint="eastAsia" w:ascii="仿宋_GB2312" w:hAnsi="仿宋_GB2312" w:eastAsia="仿宋_GB2312" w:cs="仿宋_GB2312"/>
          <w:b/>
          <w:szCs w:val="21"/>
        </w:rPr>
        <w:t>其他相关证书</w:t>
      </w:r>
    </w:p>
    <w:tbl>
      <w:tblPr>
        <w:tblStyle w:val="7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85E2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</w:trPr>
        <w:tc>
          <w:tcPr>
            <w:tcW w:w="8296" w:type="dxa"/>
          </w:tcPr>
          <w:p w14:paraId="30AB4CEC"/>
        </w:tc>
      </w:tr>
    </w:tbl>
    <w:p w14:paraId="4A373E68">
      <w:pPr>
        <w:snapToGrid w:val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3YmYxMmMyMmQ2MWFkYjg2NTRhOGRlODczZjViMGIifQ=="/>
    <w:docVar w:name="KSO_WPS_MARK_KEY" w:val="c8796210-3ec8-4c4a-9ca3-fe6df5edc529"/>
  </w:docVars>
  <w:rsids>
    <w:rsidRoot w:val="000D75FA"/>
    <w:rsid w:val="00070334"/>
    <w:rsid w:val="00086DF2"/>
    <w:rsid w:val="000B57FA"/>
    <w:rsid w:val="000B6F19"/>
    <w:rsid w:val="000D75FA"/>
    <w:rsid w:val="000E4567"/>
    <w:rsid w:val="00104239"/>
    <w:rsid w:val="00105140"/>
    <w:rsid w:val="00196711"/>
    <w:rsid w:val="00202AD2"/>
    <w:rsid w:val="00272971"/>
    <w:rsid w:val="002808FC"/>
    <w:rsid w:val="002872E9"/>
    <w:rsid w:val="002917B9"/>
    <w:rsid w:val="002B3200"/>
    <w:rsid w:val="003447AF"/>
    <w:rsid w:val="00367892"/>
    <w:rsid w:val="003D4C00"/>
    <w:rsid w:val="0041337D"/>
    <w:rsid w:val="00487FD8"/>
    <w:rsid w:val="00495B81"/>
    <w:rsid w:val="004C7C04"/>
    <w:rsid w:val="004E6F36"/>
    <w:rsid w:val="00543F26"/>
    <w:rsid w:val="00563D7E"/>
    <w:rsid w:val="005711E0"/>
    <w:rsid w:val="00582A8D"/>
    <w:rsid w:val="005A2EFC"/>
    <w:rsid w:val="005D24BC"/>
    <w:rsid w:val="005E2CD9"/>
    <w:rsid w:val="005E4C3C"/>
    <w:rsid w:val="00634CF2"/>
    <w:rsid w:val="00644152"/>
    <w:rsid w:val="00645C58"/>
    <w:rsid w:val="006B4BA1"/>
    <w:rsid w:val="006D113B"/>
    <w:rsid w:val="006E4971"/>
    <w:rsid w:val="0074280F"/>
    <w:rsid w:val="00771830"/>
    <w:rsid w:val="007B051F"/>
    <w:rsid w:val="007B5D60"/>
    <w:rsid w:val="007D74A6"/>
    <w:rsid w:val="00807B02"/>
    <w:rsid w:val="0084662B"/>
    <w:rsid w:val="00882BE2"/>
    <w:rsid w:val="008C2F37"/>
    <w:rsid w:val="008D347E"/>
    <w:rsid w:val="008E7907"/>
    <w:rsid w:val="00901709"/>
    <w:rsid w:val="00944A0B"/>
    <w:rsid w:val="00947716"/>
    <w:rsid w:val="00973517"/>
    <w:rsid w:val="009F7DEA"/>
    <w:rsid w:val="00A0163F"/>
    <w:rsid w:val="00A114D9"/>
    <w:rsid w:val="00A261A4"/>
    <w:rsid w:val="00A40CD8"/>
    <w:rsid w:val="00A82197"/>
    <w:rsid w:val="00AB561E"/>
    <w:rsid w:val="00B11617"/>
    <w:rsid w:val="00B670C5"/>
    <w:rsid w:val="00BC181C"/>
    <w:rsid w:val="00BC1A98"/>
    <w:rsid w:val="00BC55E2"/>
    <w:rsid w:val="00BD625E"/>
    <w:rsid w:val="00C04494"/>
    <w:rsid w:val="00C87C85"/>
    <w:rsid w:val="00DB2A15"/>
    <w:rsid w:val="00E036F1"/>
    <w:rsid w:val="00E05A92"/>
    <w:rsid w:val="00E70CF5"/>
    <w:rsid w:val="00EE211D"/>
    <w:rsid w:val="00EF5CCF"/>
    <w:rsid w:val="00F37F8E"/>
    <w:rsid w:val="00F44A74"/>
    <w:rsid w:val="00F67BC0"/>
    <w:rsid w:val="00F7297E"/>
    <w:rsid w:val="00F97A39"/>
    <w:rsid w:val="00FA6F4F"/>
    <w:rsid w:val="00FA74A6"/>
    <w:rsid w:val="00FF31C6"/>
    <w:rsid w:val="0B7E3314"/>
    <w:rsid w:val="1B136EC7"/>
    <w:rsid w:val="1D3A0A4A"/>
    <w:rsid w:val="1EC62298"/>
    <w:rsid w:val="254D261C"/>
    <w:rsid w:val="28645B89"/>
    <w:rsid w:val="2F862C55"/>
    <w:rsid w:val="354814AB"/>
    <w:rsid w:val="39855016"/>
    <w:rsid w:val="3CE07EC8"/>
    <w:rsid w:val="592C5012"/>
    <w:rsid w:val="5C595AFC"/>
    <w:rsid w:val="6992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630"/>
    </w:pPr>
    <w:rPr>
      <w:rFonts w:eastAsia="仿宋_GB2312"/>
      <w:kern w:val="0"/>
      <w:sz w:val="32"/>
      <w:szCs w:val="32"/>
    </w:rPr>
  </w:style>
  <w:style w:type="paragraph" w:styleId="3">
    <w:name w:val="Body Text Indent 2"/>
    <w:basedOn w:val="1"/>
    <w:link w:val="9"/>
    <w:unhideWhenUsed/>
    <w:qFormat/>
    <w:uiPriority w:val="99"/>
    <w:pPr>
      <w:ind w:firstLine="560" w:firstLineChars="200"/>
    </w:pPr>
    <w:rPr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字符"/>
    <w:basedOn w:val="8"/>
    <w:link w:val="3"/>
    <w:qFormat/>
    <w:uiPriority w:val="99"/>
    <w:rPr>
      <w:rFonts w:ascii="Times New Roman" w:hAnsi="Times New Roman" w:eastAsia="宋体" w:cs="Times New Roman"/>
      <w:sz w:val="28"/>
      <w:szCs w:val="24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Song"/>
    <w:qFormat/>
    <w:uiPriority w:val="0"/>
    <w:rPr>
      <w:rFonts w:ascii="宋体" w:hAnsi="宋体" w:eastAsia="宋体"/>
    </w:rPr>
  </w:style>
  <w:style w:type="character" w:customStyle="1" w:styleId="13">
    <w:name w:val="FangSong"/>
    <w:qFormat/>
    <w:uiPriority w:val="0"/>
    <w:rPr>
      <w:rFonts w:ascii="仿宋" w:hAnsi="仿宋" w:eastAsia="仿宋"/>
    </w:rPr>
  </w:style>
  <w:style w:type="character" w:customStyle="1" w:styleId="14">
    <w:name w:val="方正仿宋简体"/>
    <w:qFormat/>
    <w:uiPriority w:val="0"/>
    <w:rPr>
      <w:rFonts w:ascii="方正仿宋简体" w:hAnsi="方正仿宋简体" w:eastAsia="方正仿宋简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E1C0A-EADB-4648-9370-69B4107CD2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inspur</Company>
  <Pages>4</Pages>
  <Words>136</Words>
  <Characters>140</Characters>
  <Lines>8</Lines>
  <Paragraphs>2</Paragraphs>
  <TotalTime>45</TotalTime>
  <ScaleCrop>false</ScaleCrop>
  <LinksUpToDate>false</LinksUpToDate>
  <CharactersWithSpaces>140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2021-04-07T02:51:00Z</dcterms:created>
  <dc:creator>Einoy Zhang (张岩)-浪潮国际</dc:creator>
  <dc:description>潘永金成熟人才基本情况登记表</dc:description>
  <cp:lastModifiedBy>徐娟花</cp:lastModifiedBy>
  <dcterms:modified xsi:type="dcterms:W3CDTF">2026-06-17T00:32:38Z</dcterms:modified>
  <dc:title>潘永金成熟人才基本情况登记表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AA5CA105E2994E7DA423293C3C9C6D8F</vt:lpwstr>
  </property>
  <property fmtid="{D5CDD505-2E9C-101B-9397-08002B2CF9AE}" pid="4" name="KSOTemplateDocerSaveRecord">
    <vt:lpwstr>eyJoZGlkIjoiMTg0Mzc3M2VhMDM2ODAwMTg3NmQ4MmZlMzUxYjhiMzAiLCJ1c2VySWQiOiIzNDA1OTYwNzAifQ==</vt:lpwstr>
  </property>
</Properties>
</file>