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9" w:line="448" w:lineRule="exact"/>
        <w:jc w:val="center"/>
        <w:rPr>
          <w:rFonts w:hint="default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pacing w:val="-1"/>
          <w:position w:val="-2"/>
          <w:sz w:val="44"/>
          <w:szCs w:val="44"/>
          <w:lang w:val="en-US" w:eastAsia="zh-CN"/>
        </w:rPr>
        <w:t>南通吕四港拖轮有限公司</w:t>
      </w:r>
    </w:p>
    <w:p>
      <w:pPr>
        <w:spacing w:before="72" w:line="448" w:lineRule="exact"/>
        <w:jc w:val="center"/>
        <w:rPr>
          <w:rFonts w:ascii="微软雅黑" w:hAnsi="微软雅黑" w:eastAsia="微软雅黑" w:cs="微软雅黑"/>
          <w:spacing w:val="1"/>
          <w:position w:val="-2"/>
          <w:sz w:val="44"/>
          <w:szCs w:val="44"/>
        </w:rPr>
      </w:pPr>
      <w:bookmarkStart w:id="0" w:name="_GoBack"/>
      <w:r>
        <w:rPr>
          <w:rFonts w:ascii="微软雅黑" w:hAnsi="微软雅黑" w:eastAsia="微软雅黑" w:cs="微软雅黑"/>
          <w:spacing w:val="1"/>
          <w:position w:val="-2"/>
          <w:sz w:val="44"/>
          <w:szCs w:val="44"/>
        </w:rPr>
        <w:t>公开招聘工作人员岗位简介表</w:t>
      </w:r>
    </w:p>
    <w:bookmarkEnd w:id="0"/>
    <w:p>
      <w:pPr>
        <w:spacing w:before="72" w:line="448" w:lineRule="exact"/>
        <w:jc w:val="center"/>
        <w:rPr>
          <w:rFonts w:ascii="微软雅黑" w:hAnsi="微软雅黑" w:eastAsia="微软雅黑" w:cs="微软雅黑"/>
          <w:spacing w:val="1"/>
          <w:position w:val="-2"/>
          <w:sz w:val="44"/>
          <w:szCs w:val="44"/>
        </w:rPr>
      </w:pPr>
    </w:p>
    <w:tbl>
      <w:tblPr>
        <w:tblStyle w:val="4"/>
        <w:tblpPr w:leftFromText="180" w:rightFromText="180" w:vertAnchor="text" w:horzAnchor="page" w:tblpX="850" w:tblpY="41"/>
        <w:tblOverlap w:val="never"/>
        <w:tblW w:w="998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750"/>
        <w:gridCol w:w="695"/>
        <w:gridCol w:w="605"/>
        <w:gridCol w:w="696"/>
        <w:gridCol w:w="707"/>
        <w:gridCol w:w="791"/>
        <w:gridCol w:w="3786"/>
        <w:gridCol w:w="12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77" w:type="dxa"/>
            <w:vAlign w:val="top"/>
          </w:tcPr>
          <w:p>
            <w:pPr>
              <w:spacing w:before="197" w:line="217" w:lineRule="auto"/>
              <w:ind w:left="133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750" w:type="dxa"/>
            <w:vAlign w:val="top"/>
          </w:tcPr>
          <w:p>
            <w:pPr>
              <w:spacing w:before="198" w:line="220" w:lineRule="auto"/>
              <w:ind w:left="179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2"/>
                <w:szCs w:val="22"/>
              </w:rPr>
              <w:t>部门</w:t>
            </w:r>
          </w:p>
        </w:tc>
        <w:tc>
          <w:tcPr>
            <w:tcW w:w="695" w:type="dxa"/>
            <w:vAlign w:val="top"/>
          </w:tcPr>
          <w:p>
            <w:pPr>
              <w:spacing w:before="198" w:line="214" w:lineRule="auto"/>
              <w:ind w:left="229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1"/>
                <w:sz w:val="22"/>
                <w:szCs w:val="22"/>
              </w:rPr>
              <w:t>岗位</w:t>
            </w:r>
          </w:p>
        </w:tc>
        <w:tc>
          <w:tcPr>
            <w:tcW w:w="605" w:type="dxa"/>
            <w:vAlign w:val="top"/>
          </w:tcPr>
          <w:p>
            <w:pPr>
              <w:spacing w:before="48" w:line="217" w:lineRule="auto"/>
              <w:ind w:left="145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2"/>
                <w:sz w:val="22"/>
                <w:szCs w:val="22"/>
              </w:rPr>
              <w:t>需求</w:t>
            </w:r>
          </w:p>
          <w:p>
            <w:pPr>
              <w:spacing w:before="41" w:line="215" w:lineRule="auto"/>
              <w:ind w:left="134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2"/>
                <w:szCs w:val="22"/>
              </w:rPr>
              <w:t>人数</w:t>
            </w:r>
          </w:p>
        </w:tc>
        <w:tc>
          <w:tcPr>
            <w:tcW w:w="696" w:type="dxa"/>
            <w:vAlign w:val="top"/>
          </w:tcPr>
          <w:p>
            <w:pPr>
              <w:spacing w:before="49" w:line="214" w:lineRule="auto"/>
              <w:ind w:left="140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22"/>
                <w:szCs w:val="22"/>
              </w:rPr>
              <w:t>开考</w:t>
            </w:r>
          </w:p>
          <w:p>
            <w:pPr>
              <w:spacing w:before="44" w:line="215" w:lineRule="auto"/>
              <w:ind w:left="166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3"/>
                <w:sz w:val="22"/>
                <w:szCs w:val="22"/>
              </w:rPr>
              <w:t>比例</w:t>
            </w:r>
          </w:p>
        </w:tc>
        <w:tc>
          <w:tcPr>
            <w:tcW w:w="707" w:type="dxa"/>
            <w:vAlign w:val="top"/>
          </w:tcPr>
          <w:p>
            <w:pPr>
              <w:spacing w:before="197" w:line="217" w:lineRule="auto"/>
              <w:ind w:left="154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3"/>
                <w:sz w:val="22"/>
                <w:szCs w:val="22"/>
              </w:rPr>
              <w:t>学历</w:t>
            </w:r>
          </w:p>
        </w:tc>
        <w:tc>
          <w:tcPr>
            <w:tcW w:w="791" w:type="dxa"/>
            <w:vAlign w:val="top"/>
          </w:tcPr>
          <w:p>
            <w:pPr>
              <w:spacing w:before="197" w:line="218" w:lineRule="auto"/>
              <w:ind w:left="242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22"/>
                <w:szCs w:val="22"/>
              </w:rPr>
              <w:t>专业</w:t>
            </w:r>
          </w:p>
        </w:tc>
        <w:tc>
          <w:tcPr>
            <w:tcW w:w="3786" w:type="dxa"/>
            <w:vAlign w:val="top"/>
          </w:tcPr>
          <w:p>
            <w:pPr>
              <w:spacing w:before="197" w:line="217" w:lineRule="auto"/>
              <w:ind w:left="1353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2"/>
                <w:szCs w:val="22"/>
              </w:rPr>
              <w:t>任职要求</w:t>
            </w:r>
          </w:p>
        </w:tc>
        <w:tc>
          <w:tcPr>
            <w:tcW w:w="1281" w:type="dxa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97" w:line="217" w:lineRule="auto"/>
              <w:jc w:val="center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0" w:hRule="atLeast"/>
        </w:trPr>
        <w:tc>
          <w:tcPr>
            <w:tcW w:w="677" w:type="dxa"/>
            <w:vAlign w:val="center"/>
          </w:tcPr>
          <w:p>
            <w:pPr>
              <w:pStyle w:val="5"/>
              <w:spacing w:before="78" w:line="315" w:lineRule="exact"/>
              <w:ind w:left="313"/>
              <w:jc w:val="both"/>
            </w:pPr>
            <w:r>
              <w:rPr>
                <w:position w:val="1"/>
              </w:rPr>
              <w:t>1</w:t>
            </w:r>
          </w:p>
        </w:tc>
        <w:tc>
          <w:tcPr>
            <w:tcW w:w="750" w:type="dxa"/>
            <w:vAlign w:val="center"/>
          </w:tcPr>
          <w:p>
            <w:pPr>
              <w:pStyle w:val="5"/>
              <w:spacing w:before="78" w:line="231" w:lineRule="auto"/>
              <w:ind w:left="120" w:right="106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30"/>
                <w:lang w:val="en-US" w:eastAsia="zh-CN"/>
              </w:rPr>
              <w:t>生产业务部</w:t>
            </w:r>
          </w:p>
        </w:tc>
        <w:tc>
          <w:tcPr>
            <w:tcW w:w="695" w:type="dxa"/>
            <w:vAlign w:val="center"/>
          </w:tcPr>
          <w:p>
            <w:pPr>
              <w:pStyle w:val="5"/>
              <w:spacing w:before="78" w:line="315" w:lineRule="exact"/>
              <w:jc w:val="both"/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业务主管</w:t>
            </w:r>
          </w:p>
        </w:tc>
        <w:tc>
          <w:tcPr>
            <w:tcW w:w="605" w:type="dxa"/>
            <w:vAlign w:val="center"/>
          </w:tcPr>
          <w:p>
            <w:pPr>
              <w:pStyle w:val="5"/>
              <w:spacing w:before="78" w:line="315" w:lineRule="exact"/>
              <w:ind w:left="131"/>
              <w:jc w:val="both"/>
            </w:pPr>
            <w:r>
              <w:rPr>
                <w:position w:val="1"/>
              </w:rPr>
              <w:t>1</w:t>
            </w:r>
          </w:p>
        </w:tc>
        <w:tc>
          <w:tcPr>
            <w:tcW w:w="696" w:type="dxa"/>
            <w:vAlign w:val="center"/>
          </w:tcPr>
          <w:p>
            <w:pPr>
              <w:pStyle w:val="5"/>
              <w:spacing w:before="78"/>
              <w:ind w:left="132"/>
              <w:jc w:val="both"/>
            </w:pPr>
            <w:r>
              <w:rPr>
                <w:spacing w:val="-9"/>
              </w:rPr>
              <w:t>1:3</w:t>
            </w:r>
          </w:p>
        </w:tc>
        <w:tc>
          <w:tcPr>
            <w:tcW w:w="707" w:type="dxa"/>
            <w:vAlign w:val="center"/>
          </w:tcPr>
          <w:p>
            <w:pPr>
              <w:pStyle w:val="5"/>
              <w:spacing w:before="78" w:line="231" w:lineRule="auto"/>
              <w:ind w:left="122" w:right="103" w:firstLine="4"/>
              <w:jc w:val="both"/>
            </w:pPr>
            <w:r>
              <w:rPr>
                <w:spacing w:val="-5"/>
              </w:rPr>
              <w:t>全日</w:t>
            </w:r>
            <w:r>
              <w:rPr>
                <w:spacing w:val="-3"/>
              </w:rPr>
              <w:t>制本科及以上</w:t>
            </w:r>
            <w:r>
              <w:rPr>
                <w:spacing w:val="-9"/>
              </w:rPr>
              <w:t>学历</w:t>
            </w:r>
          </w:p>
        </w:tc>
        <w:tc>
          <w:tcPr>
            <w:tcW w:w="791" w:type="dxa"/>
            <w:vAlign w:val="center"/>
          </w:tcPr>
          <w:p>
            <w:pPr>
              <w:pStyle w:val="5"/>
              <w:spacing w:before="3" w:line="230" w:lineRule="auto"/>
              <w:ind w:left="124" w:right="100" w:hanging="4"/>
              <w:jc w:val="both"/>
            </w:pPr>
            <w:r>
              <w:rPr>
                <w:rFonts w:hint="eastAsia"/>
                <w:spacing w:val="-3"/>
              </w:rPr>
              <w:t>航海技术</w:t>
            </w:r>
          </w:p>
        </w:tc>
        <w:tc>
          <w:tcPr>
            <w:tcW w:w="3786" w:type="dxa"/>
            <w:vAlign w:val="center"/>
          </w:tcPr>
          <w:p>
            <w:pPr>
              <w:pStyle w:val="5"/>
              <w:spacing w:before="3" w:line="230" w:lineRule="auto"/>
              <w:ind w:left="124" w:right="100" w:hanging="4"/>
              <w:jc w:val="both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1、</w:t>
            </w:r>
            <w:r>
              <w:rPr>
                <w:rFonts w:hint="eastAsia"/>
                <w:spacing w:val="-3"/>
              </w:rPr>
              <w:t>年龄45周岁以下</w:t>
            </w:r>
            <w:r>
              <w:rPr>
                <w:rFonts w:hint="eastAsia"/>
                <w:spacing w:val="-3"/>
                <w:lang w:eastAsia="zh-CN"/>
              </w:rPr>
              <w:t>；</w:t>
            </w:r>
          </w:p>
          <w:p>
            <w:pPr>
              <w:pStyle w:val="5"/>
              <w:spacing w:before="3" w:line="230" w:lineRule="auto"/>
              <w:ind w:left="124" w:right="100" w:hanging="4"/>
              <w:jc w:val="both"/>
              <w:rPr>
                <w:spacing w:val="-3"/>
              </w:rPr>
            </w:pPr>
            <w:r>
              <w:rPr>
                <w:rFonts w:hint="eastAsia"/>
                <w:spacing w:val="-3"/>
                <w:lang w:val="en-US" w:eastAsia="zh-CN"/>
              </w:rPr>
              <w:t>2、</w:t>
            </w:r>
            <w:r>
              <w:rPr>
                <w:spacing w:val="-3"/>
              </w:rPr>
              <w:t>具备较好的表达、沟通、协调能力及</w:t>
            </w:r>
            <w:r>
              <w:rPr>
                <w:spacing w:val="-3"/>
                <w:lang w:val="en-US" w:eastAsia="zh-CN"/>
              </w:rPr>
              <w:t>较强的</w:t>
            </w:r>
            <w:r>
              <w:rPr>
                <w:spacing w:val="-3"/>
              </w:rPr>
              <w:t>处理问题的能力；</w:t>
            </w:r>
          </w:p>
          <w:p>
            <w:pPr>
              <w:pStyle w:val="5"/>
              <w:spacing w:before="3" w:line="230" w:lineRule="auto"/>
              <w:ind w:left="124" w:right="100" w:hanging="4"/>
              <w:jc w:val="both"/>
              <w:rPr>
                <w:rFonts w:hint="eastAsia" w:eastAsia="仿宋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3、</w:t>
            </w:r>
            <w:r>
              <w:rPr>
                <w:rFonts w:hint="eastAsia"/>
                <w:spacing w:val="-3"/>
              </w:rPr>
              <w:t>持有沿海一等大副及以上适任证书</w:t>
            </w:r>
            <w:r>
              <w:rPr>
                <w:rFonts w:hint="eastAsia"/>
                <w:spacing w:val="-3"/>
                <w:lang w:eastAsia="zh-CN"/>
              </w:rPr>
              <w:t>；</w:t>
            </w:r>
          </w:p>
          <w:p>
            <w:pPr>
              <w:pStyle w:val="5"/>
              <w:spacing w:before="3" w:line="230" w:lineRule="auto"/>
              <w:ind w:left="124" w:right="100" w:hanging="4"/>
              <w:jc w:val="both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4、具备组织生产、</w:t>
            </w:r>
            <w:r>
              <w:rPr>
                <w:rFonts w:hint="eastAsia"/>
                <w:spacing w:val="-3"/>
              </w:rPr>
              <w:t>船舶调度、安全管理及有关商务报价</w:t>
            </w:r>
            <w:r>
              <w:rPr>
                <w:rFonts w:hint="eastAsia"/>
                <w:spacing w:val="-3"/>
                <w:lang w:val="en-US" w:eastAsia="zh-CN"/>
              </w:rPr>
              <w:t>的能力；</w:t>
            </w:r>
          </w:p>
          <w:p>
            <w:pPr>
              <w:pStyle w:val="5"/>
              <w:spacing w:before="3" w:line="230" w:lineRule="auto"/>
              <w:ind w:left="124" w:right="100" w:hanging="4"/>
              <w:jc w:val="both"/>
              <w:rPr>
                <w:rFonts w:hint="default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5、</w:t>
            </w:r>
            <w:r>
              <w:rPr>
                <w:rFonts w:hint="eastAsia"/>
                <w:spacing w:val="-3"/>
              </w:rPr>
              <w:t>熟悉船舶体系管理</w:t>
            </w:r>
            <w:r>
              <w:rPr>
                <w:rFonts w:hint="eastAsia"/>
                <w:spacing w:val="-3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5"/>
              <w:spacing w:before="2" w:line="222" w:lineRule="auto"/>
              <w:ind w:left="125" w:right="82" w:hanging="7"/>
              <w:jc w:val="both"/>
            </w:pPr>
          </w:p>
        </w:tc>
        <w:tc>
          <w:tcPr>
            <w:tcW w:w="1281" w:type="dxa"/>
            <w:vAlign w:val="center"/>
          </w:tcPr>
          <w:p>
            <w:pPr>
              <w:pStyle w:val="5"/>
              <w:spacing w:before="78" w:line="222" w:lineRule="auto"/>
              <w:ind w:left="125"/>
              <w:jc w:val="center"/>
            </w:pPr>
            <w:r>
              <w:rPr>
                <w:rFonts w:hint="eastAsia"/>
                <w:spacing w:val="-3"/>
                <w:lang w:val="en-US" w:eastAsia="zh-CN"/>
              </w:rPr>
              <w:t>笔试</w:t>
            </w:r>
            <w:r>
              <w:rPr>
                <w:spacing w:val="-3"/>
              </w:rPr>
              <w:t>+面试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3" w:hRule="atLeast"/>
        </w:trPr>
        <w:tc>
          <w:tcPr>
            <w:tcW w:w="677" w:type="dxa"/>
            <w:vAlign w:val="center"/>
          </w:tcPr>
          <w:p>
            <w:pPr>
              <w:pStyle w:val="5"/>
              <w:spacing w:before="78" w:line="315" w:lineRule="exact"/>
              <w:ind w:left="313"/>
              <w:jc w:val="center"/>
              <w:rPr>
                <w:rFonts w:hint="eastAsia" w:eastAsia="仿宋"/>
                <w:position w:val="1"/>
                <w:lang w:val="en-US"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2</w:t>
            </w:r>
          </w:p>
        </w:tc>
        <w:tc>
          <w:tcPr>
            <w:tcW w:w="750" w:type="dxa"/>
            <w:vAlign w:val="center"/>
          </w:tcPr>
          <w:p>
            <w:pPr>
              <w:pStyle w:val="5"/>
              <w:spacing w:before="78" w:line="231" w:lineRule="auto"/>
              <w:ind w:left="120" w:right="106"/>
              <w:jc w:val="left"/>
              <w:rPr>
                <w:rFonts w:hint="eastAsia"/>
                <w:position w:val="1"/>
                <w:lang w:val="en-US" w:eastAsia="zh-CN"/>
              </w:rPr>
            </w:pPr>
            <w:r>
              <w:rPr>
                <w:rFonts w:hint="eastAsia"/>
                <w:spacing w:val="-30"/>
                <w:lang w:val="en-US" w:eastAsia="zh-CN"/>
              </w:rPr>
              <w:t>技术装备部主管</w:t>
            </w:r>
          </w:p>
        </w:tc>
        <w:tc>
          <w:tcPr>
            <w:tcW w:w="695" w:type="dxa"/>
            <w:vAlign w:val="center"/>
          </w:tcPr>
          <w:p>
            <w:pPr>
              <w:pStyle w:val="5"/>
              <w:spacing w:before="78" w:line="315" w:lineRule="exact"/>
              <w:jc w:val="left"/>
              <w:rPr>
                <w:rFonts w:hint="eastAsia"/>
                <w:position w:val="1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业务主管</w:t>
            </w:r>
          </w:p>
        </w:tc>
        <w:tc>
          <w:tcPr>
            <w:tcW w:w="605" w:type="dxa"/>
            <w:shd w:val="clear" w:color="auto" w:fill="auto"/>
            <w:vAlign w:val="center"/>
          </w:tcPr>
          <w:p>
            <w:pPr>
              <w:pStyle w:val="5"/>
              <w:spacing w:before="78" w:line="315" w:lineRule="exact"/>
              <w:ind w:left="131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position w:val="1"/>
              </w:rPr>
              <w:t>1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pStyle w:val="5"/>
              <w:spacing w:before="78"/>
              <w:ind w:left="132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9"/>
              </w:rPr>
              <w:t>1:3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pStyle w:val="5"/>
              <w:spacing w:before="78" w:line="231" w:lineRule="auto"/>
              <w:ind w:left="122" w:leftChars="0" w:right="103" w:rightChars="0" w:firstLine="4" w:firstLine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5"/>
              </w:rPr>
              <w:t>全日</w:t>
            </w:r>
            <w:r>
              <w:rPr>
                <w:spacing w:val="-3"/>
              </w:rPr>
              <w:t>制本科及以上</w:t>
            </w:r>
            <w:r>
              <w:rPr>
                <w:spacing w:val="-9"/>
              </w:rPr>
              <w:t>学历</w:t>
            </w:r>
          </w:p>
        </w:tc>
        <w:tc>
          <w:tcPr>
            <w:tcW w:w="791" w:type="dxa"/>
            <w:vAlign w:val="center"/>
          </w:tcPr>
          <w:p>
            <w:pPr>
              <w:pStyle w:val="5"/>
              <w:spacing w:before="3" w:line="230" w:lineRule="auto"/>
              <w:ind w:left="124" w:right="100" w:hanging="4"/>
              <w:jc w:val="left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轮机工程</w:t>
            </w:r>
          </w:p>
          <w:p>
            <w:pPr>
              <w:pStyle w:val="5"/>
              <w:spacing w:before="78" w:line="315" w:lineRule="exact"/>
              <w:ind w:left="313"/>
              <w:jc w:val="center"/>
              <w:rPr>
                <w:position w:val="1"/>
              </w:rPr>
            </w:pPr>
          </w:p>
        </w:tc>
        <w:tc>
          <w:tcPr>
            <w:tcW w:w="3786" w:type="dxa"/>
            <w:vAlign w:val="center"/>
          </w:tcPr>
          <w:p>
            <w:pPr>
              <w:pStyle w:val="5"/>
              <w:spacing w:before="3" w:line="230" w:lineRule="auto"/>
              <w:ind w:left="124" w:right="100" w:hanging="4"/>
              <w:jc w:val="both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1、</w:t>
            </w:r>
            <w:r>
              <w:rPr>
                <w:rFonts w:hint="eastAsia"/>
                <w:spacing w:val="-3"/>
              </w:rPr>
              <w:t>年龄45周岁以下</w:t>
            </w:r>
            <w:r>
              <w:rPr>
                <w:rFonts w:hint="eastAsia"/>
                <w:spacing w:val="-3"/>
                <w:lang w:eastAsia="zh-CN"/>
              </w:rPr>
              <w:t>；</w:t>
            </w:r>
          </w:p>
          <w:p>
            <w:pPr>
              <w:pStyle w:val="5"/>
              <w:spacing w:before="3" w:line="230" w:lineRule="auto"/>
              <w:ind w:left="124" w:right="100" w:hanging="4"/>
              <w:jc w:val="both"/>
              <w:rPr>
                <w:spacing w:val="-3"/>
              </w:rPr>
            </w:pPr>
            <w:r>
              <w:rPr>
                <w:rFonts w:hint="eastAsia"/>
                <w:spacing w:val="-3"/>
                <w:lang w:val="en-US" w:eastAsia="zh-CN"/>
              </w:rPr>
              <w:t>2、</w:t>
            </w:r>
            <w:r>
              <w:rPr>
                <w:spacing w:val="-3"/>
              </w:rPr>
              <w:t>具备较好的表达、沟通、协调能力及</w:t>
            </w:r>
            <w:r>
              <w:rPr>
                <w:spacing w:val="-3"/>
                <w:lang w:val="en-US" w:eastAsia="zh-CN"/>
              </w:rPr>
              <w:t>较强的</w:t>
            </w:r>
            <w:r>
              <w:rPr>
                <w:spacing w:val="-3"/>
              </w:rPr>
              <w:t>处理问题的能力；</w:t>
            </w:r>
          </w:p>
          <w:p>
            <w:pPr>
              <w:pStyle w:val="5"/>
              <w:spacing w:before="3" w:line="230" w:lineRule="auto"/>
              <w:ind w:left="124" w:right="100" w:hanging="4"/>
              <w:jc w:val="both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3、</w:t>
            </w:r>
            <w:r>
              <w:rPr>
                <w:rFonts w:hint="eastAsia"/>
                <w:spacing w:val="-3"/>
              </w:rPr>
              <w:t>持有沿海一等大管轮及以上适任证书</w:t>
            </w:r>
            <w:r>
              <w:rPr>
                <w:rFonts w:hint="eastAsia"/>
                <w:spacing w:val="-3"/>
                <w:lang w:eastAsia="zh-CN"/>
              </w:rPr>
              <w:t>；</w:t>
            </w:r>
          </w:p>
          <w:p>
            <w:pPr>
              <w:pStyle w:val="5"/>
              <w:spacing w:before="3" w:line="230" w:lineRule="auto"/>
              <w:ind w:left="124" w:right="100" w:hanging="4"/>
              <w:jc w:val="both"/>
              <w:rPr>
                <w:rFonts w:hint="default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4、具备</w:t>
            </w:r>
            <w:r>
              <w:rPr>
                <w:rFonts w:hint="eastAsia"/>
                <w:spacing w:val="-3"/>
              </w:rPr>
              <w:t>船舶设备管理、备件采购、</w:t>
            </w:r>
            <w:r>
              <w:rPr>
                <w:rFonts w:hint="eastAsia"/>
                <w:spacing w:val="-3"/>
                <w:lang w:val="en-US" w:eastAsia="zh-CN"/>
              </w:rPr>
              <w:t>协调</w:t>
            </w:r>
            <w:r>
              <w:rPr>
                <w:rFonts w:hint="eastAsia"/>
                <w:spacing w:val="-3"/>
              </w:rPr>
              <w:t>船舶修理</w:t>
            </w:r>
            <w:r>
              <w:rPr>
                <w:rFonts w:hint="eastAsia"/>
                <w:spacing w:val="-3"/>
                <w:lang w:val="en-US" w:eastAsia="zh-CN"/>
              </w:rPr>
              <w:t>等能力；</w:t>
            </w:r>
          </w:p>
          <w:p>
            <w:pPr>
              <w:pStyle w:val="5"/>
              <w:spacing w:before="3" w:line="230" w:lineRule="auto"/>
              <w:ind w:left="124" w:right="100" w:hanging="4"/>
              <w:jc w:val="both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5、</w:t>
            </w:r>
            <w:r>
              <w:rPr>
                <w:rFonts w:hint="eastAsia"/>
                <w:spacing w:val="-3"/>
              </w:rPr>
              <w:t>熟悉船舶体系管理</w:t>
            </w:r>
            <w:r>
              <w:rPr>
                <w:rFonts w:hint="eastAsia"/>
                <w:spacing w:val="-3"/>
                <w:lang w:eastAsia="zh-CN"/>
              </w:rPr>
              <w:t>；</w:t>
            </w:r>
          </w:p>
          <w:p>
            <w:pPr>
              <w:pStyle w:val="5"/>
              <w:spacing w:before="3" w:line="230" w:lineRule="auto"/>
              <w:ind w:left="121" w:right="100" w:hanging="1"/>
              <w:jc w:val="both"/>
              <w:rPr>
                <w:spacing w:val="-6"/>
              </w:rPr>
            </w:pPr>
          </w:p>
        </w:tc>
        <w:tc>
          <w:tcPr>
            <w:tcW w:w="1281" w:type="dxa"/>
            <w:vAlign w:val="center"/>
          </w:tcPr>
          <w:p>
            <w:pPr>
              <w:pStyle w:val="5"/>
              <w:spacing w:before="78" w:line="222" w:lineRule="auto"/>
              <w:ind w:left="125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  <w:lang w:val="en-US" w:eastAsia="zh-CN"/>
              </w:rPr>
              <w:t>笔试</w:t>
            </w:r>
            <w:r>
              <w:rPr>
                <w:spacing w:val="-3"/>
              </w:rPr>
              <w:t>+面试</w:t>
            </w:r>
          </w:p>
        </w:tc>
      </w:tr>
    </w:tbl>
    <w:p>
      <w:pPr>
        <w:spacing w:line="56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2MWIwYzBjN2IyYjBkNjY5MTE1ZTQ3NWNhODliMWUifQ=="/>
  </w:docVars>
  <w:rsids>
    <w:rsidRoot w:val="14D57F6C"/>
    <w:rsid w:val="14D5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2026-06-10T02:59:00Z</dcterms:created>
  <dc:creator>apple</dc:creator>
  <cp:lastModifiedBy>apple</cp:lastModifiedBy>
  <dcterms:modified xsi:type="dcterms:W3CDTF">2026-06-10T03:00:27Z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CEC2DD3C964E4CB5A52CDF33CDF39C94</vt:lpwstr>
  </property>
</Properties>
</file>