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6D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瓜州县消防救援大队公开招聘政府专职消防员</w:t>
      </w:r>
    </w:p>
    <w:p w14:paraId="351125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default"/>
          <w:sz w:val="10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体能测试项目及标准（男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="1389" w:tblpY="47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00"/>
        <w:gridCol w:w="794"/>
        <w:gridCol w:w="723"/>
        <w:gridCol w:w="722"/>
        <w:gridCol w:w="722"/>
        <w:gridCol w:w="725"/>
        <w:gridCol w:w="722"/>
        <w:gridCol w:w="722"/>
        <w:gridCol w:w="722"/>
        <w:gridCol w:w="725"/>
        <w:gridCol w:w="837"/>
        <w:gridCol w:w="545"/>
      </w:tblGrid>
      <w:tr w14:paraId="3868A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40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7E7195C1">
            <w:pPr>
              <w:pStyle w:val="9"/>
              <w:rPr>
                <w:rFonts w:ascii="Times New Roman"/>
                <w:sz w:val="22"/>
              </w:rPr>
            </w:pPr>
          </w:p>
          <w:p w14:paraId="58084581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6526F54F">
            <w:pPr>
              <w:pStyle w:val="9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414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69BBD90E">
            <w:pPr>
              <w:pStyle w:val="9"/>
              <w:rPr>
                <w:rFonts w:ascii="Times New Roman"/>
                <w:sz w:val="19"/>
              </w:rPr>
            </w:pPr>
          </w:p>
          <w:p w14:paraId="2AF827F8">
            <w:pPr>
              <w:pStyle w:val="9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5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63008798">
            <w:pPr>
              <w:pStyle w:val="9"/>
              <w:rPr>
                <w:rFonts w:ascii="Times New Roman"/>
                <w:sz w:val="22"/>
              </w:rPr>
            </w:pPr>
          </w:p>
          <w:p w14:paraId="5117DA50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2317A8AA">
            <w:pPr>
              <w:pStyle w:val="9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1312B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640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7398962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B5BFD6">
            <w:pPr>
              <w:pStyle w:val="9"/>
              <w:rPr>
                <w:rFonts w:ascii="Times New Roman"/>
                <w:sz w:val="19"/>
              </w:rPr>
            </w:pPr>
          </w:p>
          <w:p w14:paraId="55FF0242">
            <w:pPr>
              <w:pStyle w:val="9"/>
              <w:ind w:right="144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AFA85E">
            <w:pPr>
              <w:pStyle w:val="9"/>
              <w:rPr>
                <w:rFonts w:ascii="Times New Roman"/>
                <w:sz w:val="19"/>
              </w:rPr>
            </w:pPr>
          </w:p>
          <w:p w14:paraId="0C791A6D">
            <w:pPr>
              <w:pStyle w:val="9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23AD9">
            <w:pPr>
              <w:pStyle w:val="9"/>
              <w:rPr>
                <w:rFonts w:ascii="Times New Roman"/>
                <w:sz w:val="19"/>
              </w:rPr>
            </w:pPr>
          </w:p>
          <w:p w14:paraId="4AEEA207">
            <w:pPr>
              <w:pStyle w:val="9"/>
              <w:ind w:left="174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1A9152">
            <w:pPr>
              <w:pStyle w:val="9"/>
              <w:rPr>
                <w:rFonts w:ascii="Times New Roman"/>
                <w:sz w:val="19"/>
              </w:rPr>
            </w:pPr>
          </w:p>
          <w:p w14:paraId="767AC68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B563C">
            <w:pPr>
              <w:pStyle w:val="9"/>
              <w:rPr>
                <w:rFonts w:ascii="Times New Roman"/>
                <w:sz w:val="19"/>
              </w:rPr>
            </w:pPr>
          </w:p>
          <w:p w14:paraId="1DFD0916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224EED">
            <w:pPr>
              <w:pStyle w:val="9"/>
              <w:rPr>
                <w:rFonts w:ascii="Times New Roman"/>
                <w:sz w:val="19"/>
              </w:rPr>
            </w:pPr>
          </w:p>
          <w:p w14:paraId="647712B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383B7">
            <w:pPr>
              <w:pStyle w:val="9"/>
              <w:rPr>
                <w:rFonts w:ascii="Times New Roman"/>
                <w:sz w:val="19"/>
              </w:rPr>
            </w:pPr>
          </w:p>
          <w:p w14:paraId="220C11AE">
            <w:pPr>
              <w:pStyle w:val="9"/>
              <w:ind w:left="155" w:right="12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F8FC43">
            <w:pPr>
              <w:pStyle w:val="9"/>
              <w:rPr>
                <w:rFonts w:ascii="Times New Roman"/>
                <w:sz w:val="19"/>
              </w:rPr>
            </w:pPr>
          </w:p>
          <w:p w14:paraId="5839F5F9">
            <w:pPr>
              <w:pStyle w:val="9"/>
              <w:ind w:right="142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6DF9A">
            <w:pPr>
              <w:pStyle w:val="9"/>
              <w:rPr>
                <w:rFonts w:ascii="Times New Roman"/>
                <w:sz w:val="19"/>
              </w:rPr>
            </w:pPr>
          </w:p>
          <w:p w14:paraId="031D20F0">
            <w:pPr>
              <w:pStyle w:val="9"/>
              <w:ind w:right="141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354C53C">
            <w:pPr>
              <w:pStyle w:val="9"/>
              <w:rPr>
                <w:rFonts w:ascii="Times New Roman"/>
                <w:sz w:val="19"/>
              </w:rPr>
            </w:pPr>
          </w:p>
          <w:p w14:paraId="74ECB6D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F4AE26E">
            <w:pPr>
              <w:rPr>
                <w:sz w:val="2"/>
                <w:szCs w:val="2"/>
              </w:rPr>
            </w:pPr>
          </w:p>
        </w:tc>
      </w:tr>
      <w:tr w14:paraId="363C8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F4511F">
            <w:pPr>
              <w:pStyle w:val="9"/>
              <w:rPr>
                <w:rFonts w:ascii="Times New Roman"/>
                <w:sz w:val="20"/>
              </w:rPr>
            </w:pPr>
          </w:p>
          <w:p w14:paraId="3369048C">
            <w:pPr>
              <w:pStyle w:val="9"/>
              <w:rPr>
                <w:rFonts w:ascii="Times New Roman"/>
                <w:sz w:val="20"/>
              </w:rPr>
            </w:pPr>
          </w:p>
          <w:p w14:paraId="080806B6">
            <w:pPr>
              <w:pStyle w:val="9"/>
              <w:rPr>
                <w:rFonts w:ascii="Times New Roman"/>
                <w:sz w:val="20"/>
              </w:rPr>
            </w:pPr>
          </w:p>
          <w:p w14:paraId="319D4617">
            <w:pPr>
              <w:pStyle w:val="9"/>
              <w:rPr>
                <w:rFonts w:ascii="Times New Roman"/>
                <w:sz w:val="20"/>
              </w:rPr>
            </w:pPr>
          </w:p>
          <w:p w14:paraId="37580249">
            <w:pPr>
              <w:pStyle w:val="9"/>
              <w:rPr>
                <w:rFonts w:ascii="Times New Roman"/>
                <w:sz w:val="20"/>
              </w:rPr>
            </w:pPr>
          </w:p>
          <w:p w14:paraId="70BBF1B5">
            <w:pPr>
              <w:pStyle w:val="9"/>
              <w:rPr>
                <w:rFonts w:ascii="Times New Roman"/>
                <w:sz w:val="20"/>
              </w:rPr>
            </w:pPr>
          </w:p>
          <w:p w14:paraId="1CBB3FB7">
            <w:pPr>
              <w:pStyle w:val="9"/>
              <w:rPr>
                <w:rFonts w:ascii="Times New Roman"/>
                <w:sz w:val="20"/>
              </w:rPr>
            </w:pPr>
          </w:p>
          <w:p w14:paraId="023D917D">
            <w:pPr>
              <w:pStyle w:val="9"/>
              <w:rPr>
                <w:rFonts w:ascii="Times New Roman"/>
                <w:sz w:val="20"/>
              </w:rPr>
            </w:pPr>
          </w:p>
          <w:p w14:paraId="1046F90A">
            <w:pPr>
              <w:pStyle w:val="9"/>
              <w:rPr>
                <w:rFonts w:ascii="Times New Roman"/>
                <w:sz w:val="20"/>
              </w:rPr>
            </w:pPr>
          </w:p>
          <w:p w14:paraId="77C5945B">
            <w:pPr>
              <w:pStyle w:val="9"/>
              <w:rPr>
                <w:rFonts w:ascii="Times New Roman"/>
                <w:sz w:val="20"/>
              </w:rPr>
            </w:pPr>
          </w:p>
          <w:p w14:paraId="4634AA83">
            <w:pPr>
              <w:pStyle w:val="9"/>
              <w:rPr>
                <w:rFonts w:ascii="Times New Roman"/>
                <w:sz w:val="20"/>
              </w:rPr>
            </w:pPr>
          </w:p>
          <w:p w14:paraId="25F564F6">
            <w:pPr>
              <w:pStyle w:val="9"/>
              <w:rPr>
                <w:rFonts w:ascii="Times New Roman"/>
                <w:sz w:val="20"/>
              </w:rPr>
            </w:pPr>
          </w:p>
          <w:p w14:paraId="44E99AB0">
            <w:pPr>
              <w:pStyle w:val="9"/>
              <w:rPr>
                <w:rFonts w:ascii="Times New Roman"/>
                <w:sz w:val="20"/>
              </w:rPr>
            </w:pPr>
          </w:p>
          <w:p w14:paraId="5905A2EB">
            <w:pPr>
              <w:pStyle w:val="9"/>
              <w:rPr>
                <w:rFonts w:ascii="Times New Roman"/>
                <w:sz w:val="20"/>
              </w:rPr>
            </w:pPr>
          </w:p>
          <w:p w14:paraId="25D809D1">
            <w:pPr>
              <w:pStyle w:val="9"/>
              <w:rPr>
                <w:rFonts w:ascii="Times New Roman"/>
                <w:sz w:val="20"/>
              </w:rPr>
            </w:pPr>
          </w:p>
          <w:p w14:paraId="60C07240">
            <w:pPr>
              <w:pStyle w:val="9"/>
              <w:rPr>
                <w:rFonts w:ascii="Times New Roman"/>
                <w:sz w:val="20"/>
              </w:rPr>
            </w:pPr>
          </w:p>
          <w:p w14:paraId="6E208F33">
            <w:pPr>
              <w:pStyle w:val="9"/>
              <w:rPr>
                <w:rFonts w:ascii="Times New Roman"/>
                <w:sz w:val="20"/>
              </w:rPr>
            </w:pPr>
          </w:p>
          <w:p w14:paraId="58B5B3F3">
            <w:pPr>
              <w:pStyle w:val="9"/>
              <w:rPr>
                <w:rFonts w:ascii="Times New Roman"/>
                <w:sz w:val="20"/>
              </w:rPr>
            </w:pPr>
          </w:p>
          <w:p w14:paraId="24861DF0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</w:p>
          <w:p w14:paraId="1E74342B">
            <w:pPr>
              <w:pStyle w:val="9"/>
              <w:spacing w:line="458" w:lineRule="auto"/>
              <w:ind w:left="114" w:right="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E8674E">
            <w:pPr>
              <w:pStyle w:val="9"/>
              <w:rPr>
                <w:rFonts w:ascii="Times New Roman"/>
                <w:sz w:val="20"/>
              </w:rPr>
            </w:pPr>
          </w:p>
          <w:p w14:paraId="7FF18725">
            <w:pPr>
              <w:pStyle w:val="9"/>
              <w:rPr>
                <w:rFonts w:ascii="Times New Roman"/>
                <w:sz w:val="20"/>
              </w:rPr>
            </w:pPr>
          </w:p>
          <w:p w14:paraId="36F2E17A">
            <w:pPr>
              <w:pStyle w:val="9"/>
              <w:spacing w:before="1"/>
              <w:rPr>
                <w:rFonts w:ascii="Times New Roman"/>
                <w:sz w:val="19"/>
              </w:rPr>
            </w:pPr>
          </w:p>
          <w:p w14:paraId="76B7E0F1">
            <w:pPr>
              <w:pStyle w:val="9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单杠引体向上（次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A43F8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AC70DDB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C45A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8A73DBF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BFE4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9130564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881C49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3C85878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7CF6C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7991882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3A39CE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D0634E3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8693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3F05800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10FEA4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926AE87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13FD97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75F60AD">
            <w:pPr>
              <w:pStyle w:val="9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BE2E1C0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8131648">
            <w:pPr>
              <w:pStyle w:val="9"/>
              <w:ind w:left="299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A39D754">
            <w:pPr>
              <w:pStyle w:val="9"/>
              <w:spacing w:line="278" w:lineRule="auto"/>
              <w:ind w:right="201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47600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8928C4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F69804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34D648E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单个或分组考核。</w:t>
            </w:r>
          </w:p>
          <w:p w14:paraId="01395178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79C50A52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考核以完成次数计算成绩。</w:t>
            </w:r>
          </w:p>
          <w:p w14:paraId="4A6B8F9D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2" w:after="0" w:line="240" w:lineRule="auto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次增加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67F9154B">
            <w:pPr>
              <w:rPr>
                <w:sz w:val="2"/>
                <w:szCs w:val="2"/>
              </w:rPr>
            </w:pPr>
          </w:p>
        </w:tc>
      </w:tr>
      <w:tr w14:paraId="564CF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B12916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7F081ED">
            <w:pPr>
              <w:pStyle w:val="9"/>
              <w:rPr>
                <w:rFonts w:ascii="黑体"/>
                <w:sz w:val="22"/>
              </w:rPr>
            </w:pPr>
          </w:p>
          <w:p w14:paraId="56F848B1">
            <w:pPr>
              <w:pStyle w:val="9"/>
              <w:rPr>
                <w:rFonts w:ascii="黑体"/>
                <w:sz w:val="22"/>
              </w:rPr>
            </w:pPr>
          </w:p>
          <w:p w14:paraId="089554CD">
            <w:pPr>
              <w:pStyle w:val="9"/>
              <w:rPr>
                <w:rFonts w:ascii="黑体"/>
                <w:sz w:val="22"/>
              </w:rPr>
            </w:pPr>
          </w:p>
          <w:p w14:paraId="2AE04953">
            <w:pPr>
              <w:pStyle w:val="9"/>
              <w:spacing w:before="3"/>
              <w:rPr>
                <w:rFonts w:ascii="黑体"/>
                <w:sz w:val="28"/>
              </w:rPr>
            </w:pPr>
          </w:p>
          <w:p w14:paraId="1A18B034">
            <w:pPr>
              <w:pStyle w:val="9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582B0A0C">
            <w:pPr>
              <w:pStyle w:val="9"/>
              <w:spacing w:before="5"/>
              <w:ind w:left="120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653AD7A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4BC54E76">
            <w:pPr>
              <w:pStyle w:val="9"/>
              <w:ind w:left="151" w:leftChars="0" w:right="124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4′25″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8CE86EA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268EC0B9">
            <w:pPr>
              <w:pStyle w:val="9"/>
              <w:ind w:left="113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126977F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6E32773D">
            <w:pPr>
              <w:pStyle w:val="9"/>
              <w:ind w:left="116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C24AC8C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3E27DDF4">
            <w:pPr>
              <w:pStyle w:val="9"/>
              <w:ind w:left="118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D4F0C9E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78901CF8">
            <w:pPr>
              <w:pStyle w:val="9"/>
              <w:ind w:left="119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86DA832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79016B2D">
            <w:pPr>
              <w:pStyle w:val="9"/>
              <w:ind w:left="121" w:leftChars="0" w:right="80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0601E6A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3EB921E2">
            <w:pPr>
              <w:pStyle w:val="9"/>
              <w:ind w:left="121" w:leftChars="0" w:right="78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4283B24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79E16CE7">
            <w:pPr>
              <w:pStyle w:val="9"/>
              <w:ind w:left="121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3C1FADF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2866E110">
            <w:pPr>
              <w:pStyle w:val="9"/>
              <w:ind w:left="120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EE7CC0B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17673756">
            <w:pPr>
              <w:pStyle w:val="9"/>
              <w:ind w:left="202" w:leftChars="0" w:right="15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7A094E6D">
            <w:pPr>
              <w:rPr>
                <w:sz w:val="2"/>
                <w:szCs w:val="2"/>
              </w:rPr>
            </w:pPr>
          </w:p>
        </w:tc>
      </w:tr>
      <w:tr w14:paraId="1491C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C62B6D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BEAC14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32EFAD6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分组考核。</w:t>
            </w:r>
          </w:p>
          <w:p w14:paraId="78BC50B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rFonts w:hint="default" w:ascii="Times New Roman" w:hAnsi="Times New Roman" w:cs="Times New Roman"/>
                <w:spacing w:val="-28"/>
                <w:sz w:val="21"/>
              </w:rPr>
              <w:t xml:space="preserve">成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1000 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米距离到达终点线，记录时间。</w:t>
            </w:r>
          </w:p>
          <w:p w14:paraId="2D3889A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考核以完成时间计算成绩。</w:t>
            </w:r>
          </w:p>
          <w:p w14:paraId="1F381102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11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  <w:p w14:paraId="1BD7C105">
            <w:pPr>
              <w:pStyle w:val="9"/>
              <w:spacing w:before="3"/>
              <w:ind w:left="115" w:leftChars="0" w:right="0" w:rightChars="0"/>
              <w:rPr>
                <w:sz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4D2D6F0C">
            <w:pPr>
              <w:rPr>
                <w:sz w:val="2"/>
                <w:szCs w:val="2"/>
              </w:rPr>
            </w:pPr>
          </w:p>
        </w:tc>
      </w:tr>
      <w:tr w14:paraId="08C8B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ECCDA6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17A1B269">
            <w:pPr>
              <w:pStyle w:val="9"/>
              <w:rPr>
                <w:rFonts w:ascii="黑体"/>
                <w:sz w:val="20"/>
              </w:rPr>
            </w:pPr>
          </w:p>
          <w:p w14:paraId="5F48B5FF">
            <w:pPr>
              <w:pStyle w:val="9"/>
              <w:rPr>
                <w:rFonts w:ascii="黑体"/>
                <w:sz w:val="20"/>
              </w:rPr>
            </w:pPr>
          </w:p>
          <w:p w14:paraId="423E5A95">
            <w:pPr>
              <w:pStyle w:val="9"/>
              <w:rPr>
                <w:rFonts w:ascii="黑体"/>
                <w:sz w:val="20"/>
              </w:rPr>
            </w:pPr>
          </w:p>
          <w:p w14:paraId="64E8913B">
            <w:pPr>
              <w:pStyle w:val="9"/>
              <w:rPr>
                <w:rFonts w:ascii="黑体"/>
                <w:sz w:val="23"/>
              </w:rPr>
            </w:pPr>
          </w:p>
          <w:p w14:paraId="37A6A1FE">
            <w:pPr>
              <w:pStyle w:val="9"/>
              <w:ind w:left="225"/>
              <w:rPr>
                <w:rFonts w:hint="eastAsia"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立定跳远</w:t>
            </w:r>
          </w:p>
          <w:p w14:paraId="1855BEF1">
            <w:pPr>
              <w:pStyle w:val="9"/>
              <w:spacing w:before="2"/>
              <w:ind w:left="225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430BBB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2.01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EED8A7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2.13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29A1E9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2.18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55C7E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2.23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44C24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2.28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EC008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2.33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7504E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2.38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6916C4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2.43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8937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2.48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826C28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2.53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78C8CAA1">
            <w:pPr>
              <w:pStyle w:val="9"/>
              <w:spacing w:line="278" w:lineRule="auto"/>
              <w:ind w:left="121" w:right="201"/>
              <w:jc w:val="both"/>
              <w:rPr>
                <w:sz w:val="21"/>
              </w:rPr>
            </w:pPr>
          </w:p>
        </w:tc>
      </w:tr>
      <w:tr w14:paraId="7779D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000994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5A835144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F6786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1.单个或分组考核。</w:t>
            </w:r>
          </w:p>
          <w:p w14:paraId="42229CB1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BE1FC4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3.考核以完成跳出长度计算成绩。</w:t>
            </w:r>
          </w:p>
          <w:p w14:paraId="15BCAA2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4.得分超出10分的，每递增5厘米增加1分，最高15分。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3A2B41EB">
            <w:pPr>
              <w:rPr>
                <w:sz w:val="2"/>
                <w:szCs w:val="2"/>
              </w:rPr>
            </w:pPr>
          </w:p>
        </w:tc>
      </w:tr>
      <w:tr w14:paraId="4C95A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36214D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DCEFC9">
            <w:pPr>
              <w:pStyle w:val="9"/>
              <w:rPr>
                <w:rFonts w:ascii="Times New Roman"/>
                <w:sz w:val="22"/>
              </w:rPr>
            </w:pPr>
          </w:p>
          <w:p w14:paraId="7BAE98AA">
            <w:pPr>
              <w:pStyle w:val="9"/>
              <w:rPr>
                <w:rFonts w:ascii="Times New Roman"/>
                <w:sz w:val="22"/>
              </w:rPr>
            </w:pPr>
          </w:p>
          <w:p w14:paraId="5149ED60">
            <w:pPr>
              <w:pStyle w:val="9"/>
              <w:rPr>
                <w:rFonts w:ascii="Times New Roman"/>
                <w:sz w:val="22"/>
              </w:rPr>
            </w:pPr>
          </w:p>
          <w:p w14:paraId="46FF4990">
            <w:pPr>
              <w:pStyle w:val="9"/>
              <w:spacing w:before="3"/>
              <w:rPr>
                <w:rFonts w:ascii="Times New Roman"/>
                <w:sz w:val="28"/>
              </w:rPr>
            </w:pPr>
          </w:p>
          <w:p w14:paraId="4B700BC4">
            <w:pPr>
              <w:pStyle w:val="9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6EB7CB69">
            <w:pPr>
              <w:pStyle w:val="9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7E769EEF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4BC6A4AD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E0859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5D741B9">
            <w:pPr>
              <w:pStyle w:val="9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5CD5A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51BA77D7">
            <w:pPr>
              <w:pStyle w:val="9"/>
              <w:ind w:left="1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B72D4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6A47B53">
            <w:pPr>
              <w:pStyle w:val="9"/>
              <w:ind w:right="188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3E230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03E5BBAD">
            <w:pPr>
              <w:pStyle w:val="9"/>
              <w:ind w:left="1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BCC8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1C3B4DF0">
            <w:pPr>
              <w:pStyle w:val="9"/>
              <w:ind w:right="18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0C8C9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71721694">
            <w:pPr>
              <w:pStyle w:val="9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EDA5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0D1DF1B">
            <w:pPr>
              <w:pStyle w:val="9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EFE1F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4839C4BA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B90C5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57794688">
            <w:pPr>
              <w:pStyle w:val="9"/>
              <w:ind w:left="1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BDFDC6F">
            <w:pPr>
              <w:rPr>
                <w:sz w:val="2"/>
                <w:szCs w:val="2"/>
              </w:rPr>
            </w:pPr>
          </w:p>
        </w:tc>
      </w:tr>
      <w:tr w14:paraId="18BDF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E1CBFC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E852AD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FC08168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37" w:after="0" w:line="255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2"/>
                <w:sz w:val="21"/>
              </w:rPr>
              <w:t>分组考核。</w:t>
            </w:r>
          </w:p>
          <w:p w14:paraId="11203DE2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20"/>
                <w:sz w:val="21"/>
              </w:rPr>
              <w:t xml:space="preserve">在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100</w:t>
            </w:r>
            <w:r>
              <w:rPr>
                <w:rFonts w:hint="default" w:ascii="Times New Roman" w:hAnsi="Times New Roman" w:eastAsia="Times New Roman" w:cs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米长直线跑道上标出起点线和终点线，考生从起点线处听到起跑口令后起跑，通过终点线记录时间。</w:t>
            </w:r>
          </w:p>
          <w:p w14:paraId="5ACC5A9B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" w:after="0" w:line="213" w:lineRule="auto"/>
              <w:ind w:left="537" w:leftChars="0" w:right="111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 w14:paraId="2EF833A6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33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 w:ascii="Times New Roman" w:hAnsi="Times New Roman" w:cs="Times New Roman"/>
                <w:spacing w:val="-13"/>
                <w:sz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0.3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44341B4D">
            <w:pPr>
              <w:rPr>
                <w:sz w:val="2"/>
                <w:szCs w:val="2"/>
              </w:rPr>
            </w:pPr>
          </w:p>
        </w:tc>
      </w:tr>
      <w:tr w14:paraId="6043F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</w:tcPr>
          <w:p w14:paraId="2D7AB12B">
            <w:pPr>
              <w:pStyle w:val="9"/>
              <w:spacing w:before="1"/>
              <w:rPr>
                <w:rFonts w:ascii="Times New Roman"/>
                <w:sz w:val="24"/>
              </w:rPr>
            </w:pPr>
          </w:p>
          <w:p w14:paraId="25F4BB9E">
            <w:pPr>
              <w:pStyle w:val="9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159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2CD2B147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3B5EA44F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left="533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7C67D30C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55" w:lineRule="exact"/>
              <w:ind w:left="533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测试项目及标准中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“</w:t>
            </w:r>
            <w:r>
              <w:rPr>
                <w:rFonts w:hint="default" w:ascii="Times New Roman" w:hAnsi="Times New Roman" w:cs="Times New Roman"/>
                <w:spacing w:val="-2"/>
                <w:sz w:val="21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”“</w:t>
            </w:r>
            <w:r>
              <w:rPr>
                <w:rFonts w:hint="default" w:ascii="Times New Roman" w:hAnsi="Times New Roman" w:cs="Times New Roman"/>
                <w:sz w:val="21"/>
              </w:rPr>
              <w:t>以下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”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均含本级、本数。</w:t>
            </w:r>
          </w:p>
        </w:tc>
      </w:tr>
    </w:tbl>
    <w:p w14:paraId="46F01628">
      <w:pPr>
        <w:pStyle w:val="2"/>
        <w:spacing w:before="5" w:after="1"/>
        <w:rPr>
          <w:rFonts w:ascii="Times New Roman"/>
          <w:sz w:val="19"/>
        </w:rPr>
      </w:pPr>
    </w:p>
    <w:sectPr>
      <w:pgSz w:w="11910" w:h="16840"/>
      <w:pgMar w:top="1417" w:right="1134" w:bottom="1417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zY1ZGE4NDY5ZWEyZWVjYjVhNzljYjVhOTQ0Y2EifQ=="/>
  </w:docVars>
  <w:rsids>
    <w:rsidRoot w:val="00000000"/>
    <w:rsid w:val="009A7605"/>
    <w:rsid w:val="00C11035"/>
    <w:rsid w:val="01260E98"/>
    <w:rsid w:val="01DB6127"/>
    <w:rsid w:val="059E530B"/>
    <w:rsid w:val="06231E4A"/>
    <w:rsid w:val="070D6D82"/>
    <w:rsid w:val="0ACA0AE6"/>
    <w:rsid w:val="0C197F77"/>
    <w:rsid w:val="0D184C1C"/>
    <w:rsid w:val="1BB31A7A"/>
    <w:rsid w:val="1D1207F7"/>
    <w:rsid w:val="1DF443A0"/>
    <w:rsid w:val="1E34479D"/>
    <w:rsid w:val="20757910"/>
    <w:rsid w:val="27E1353F"/>
    <w:rsid w:val="28697739"/>
    <w:rsid w:val="2890116A"/>
    <w:rsid w:val="2BAB4D8D"/>
    <w:rsid w:val="2BC5737C"/>
    <w:rsid w:val="2DF94B39"/>
    <w:rsid w:val="31097D0B"/>
    <w:rsid w:val="32ED1692"/>
    <w:rsid w:val="3A575643"/>
    <w:rsid w:val="418C02C8"/>
    <w:rsid w:val="44254A04"/>
    <w:rsid w:val="44865E62"/>
    <w:rsid w:val="4DC42B98"/>
    <w:rsid w:val="4EF0395F"/>
    <w:rsid w:val="4F661126"/>
    <w:rsid w:val="515A3F3F"/>
    <w:rsid w:val="52B4142D"/>
    <w:rsid w:val="54442C85"/>
    <w:rsid w:val="558477DD"/>
    <w:rsid w:val="5729191A"/>
    <w:rsid w:val="59954C07"/>
    <w:rsid w:val="5AD73326"/>
    <w:rsid w:val="5DEF3032"/>
    <w:rsid w:val="5F830B05"/>
    <w:rsid w:val="5FCD1D80"/>
    <w:rsid w:val="651346D9"/>
    <w:rsid w:val="69393DB3"/>
    <w:rsid w:val="69951B60"/>
    <w:rsid w:val="6AA470DF"/>
    <w:rsid w:val="727F33AE"/>
    <w:rsid w:val="754C141E"/>
    <w:rsid w:val="75EC73E5"/>
    <w:rsid w:val="76AD7DBE"/>
    <w:rsid w:val="7B611B33"/>
    <w:rsid w:val="7D2E7EAA"/>
    <w:rsid w:val="7D565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1285</Words>
  <Characters>1562</Characters>
  <TotalTime>59</TotalTime>
  <ScaleCrop>false</ScaleCrop>
  <LinksUpToDate>false</LinksUpToDate>
  <CharactersWithSpaces>1652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2020-07-28T01:46:00Z</dcterms:created>
  <dc:creator>微软用户</dc:creator>
  <cp:lastModifiedBy>Administrator</cp:lastModifiedBy>
  <cp:lastPrinted>2025-09-12T00:35:00Z</cp:lastPrinted>
  <dcterms:modified xsi:type="dcterms:W3CDTF">2026-03-09T08:03:28Z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2052-12.1.0.24657</vt:lpwstr>
  </property>
  <property fmtid="{D5CDD505-2E9C-101B-9397-08002B2CF9AE}" pid="6" name="KSOSaveFontToCloudKey">
    <vt:lpwstr>592439249_cloud</vt:lpwstr>
  </property>
  <property fmtid="{D5CDD505-2E9C-101B-9397-08002B2CF9AE}" pid="7" name="ICV">
    <vt:lpwstr>0E80C3FED8694C789EAADD81B098633A_13</vt:lpwstr>
  </property>
  <property fmtid="{D5CDD505-2E9C-101B-9397-08002B2CF9AE}" pid="8" name="KSOTemplateDocerSaveRecord">
    <vt:lpwstr>eyJoZGlkIjoiZDgxMjliYmM3Y2FhYjU1MTMzZmUyMzFmZTY2NjRjMzMiLCJ1c2VySWQiOiIxMzE4MzAyMzg0In0=</vt:lpwstr>
  </property>
</Properties>
</file>