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480" w:lineRule="exact"/>
        <w:ind w:firstLine="0" w:firstLineChars="0"/>
        <w:outlineLvl w:val="0"/>
        <w:rPr>
          <w:rFonts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附件2：</w:t>
      </w:r>
    </w:p>
    <w:p>
      <w:pPr>
        <w:adjustRightInd w:val="0"/>
        <w:snapToGrid w:val="0"/>
        <w:spacing w:before="190" w:beforeLines="50" w:after="190" w:afterLines="50" w:line="480" w:lineRule="exact"/>
        <w:ind w:right="280" w:rightChars="100" w:firstLine="0" w:firstLineChars="0"/>
        <w:jc w:val="center"/>
        <w:outlineLvl w:val="0"/>
        <w:rPr>
          <w:rFonts w:hint="eastAsia"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包头师范学院</w:t>
      </w:r>
      <w:r>
        <w:rPr>
          <w:rFonts w:hint="eastAsia" w:ascii="黑体" w:hAnsi="黑体" w:eastAsia="黑体" w:cs="黑体"/>
          <w:sz w:val="44"/>
          <w:szCs w:val="44"/>
        </w:rPr>
        <w:t>“银龄教师”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应聘</w:t>
      </w:r>
      <w:bookmarkStart w:id="0" w:name="_GoBack"/>
      <w:bookmarkEnd w:id="0"/>
      <w:r>
        <w:rPr>
          <w:rFonts w:hint="eastAsia" w:ascii="黑体" w:hAnsi="黑体" w:eastAsia="黑体" w:cs="黑体"/>
          <w:sz w:val="44"/>
          <w:szCs w:val="44"/>
        </w:rPr>
        <w:t>申请表</w:t>
      </w:r>
    </w:p>
    <w:tbl>
      <w:tblPr>
        <w:tblStyle w:val="4"/>
        <w:tblW w:w="9657" w:type="dxa"/>
        <w:tblInd w:w="-14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0"/>
        <w:gridCol w:w="866"/>
        <w:gridCol w:w="1425"/>
        <w:gridCol w:w="255"/>
        <w:gridCol w:w="753"/>
        <w:gridCol w:w="7"/>
        <w:gridCol w:w="989"/>
        <w:gridCol w:w="741"/>
        <w:gridCol w:w="284"/>
        <w:gridCol w:w="287"/>
        <w:gridCol w:w="1352"/>
        <w:gridCol w:w="18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9" w:hRule="atLeast"/>
        </w:trPr>
        <w:tc>
          <w:tcPr>
            <w:tcW w:w="1676" w:type="dxa"/>
            <w:gridSpan w:val="2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仿宋_GB2312" w:hAnsi="仿宋_GB2312" w:eastAsia="仿宋_GB2312" w:cs="仿宋_GB2312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Cs w:val="28"/>
              </w:rPr>
              <w:t>姓 名</w:t>
            </w:r>
          </w:p>
        </w:tc>
        <w:tc>
          <w:tcPr>
            <w:tcW w:w="1425" w:type="dxa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="仿宋_GB2312" w:hAnsi="仿宋_GB2312" w:eastAsia="仿宋_GB2312" w:cs="仿宋_GB2312"/>
                <w:szCs w:val="28"/>
              </w:rPr>
            </w:pPr>
          </w:p>
        </w:tc>
        <w:tc>
          <w:tcPr>
            <w:tcW w:w="1008" w:type="dxa"/>
            <w:gridSpan w:val="2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仿宋_GB2312" w:hAnsi="仿宋_GB2312" w:eastAsia="仿宋_GB2312" w:cs="仿宋_GB2312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Cs w:val="28"/>
              </w:rPr>
              <w:t>性 别</w:t>
            </w:r>
          </w:p>
        </w:tc>
        <w:tc>
          <w:tcPr>
            <w:tcW w:w="996" w:type="dxa"/>
            <w:gridSpan w:val="2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="仿宋_GB2312" w:hAnsi="仿宋_GB2312" w:eastAsia="仿宋_GB2312" w:cs="仿宋_GB2312"/>
                <w:szCs w:val="28"/>
              </w:rPr>
            </w:pPr>
          </w:p>
        </w:tc>
        <w:tc>
          <w:tcPr>
            <w:tcW w:w="1025" w:type="dxa"/>
            <w:gridSpan w:val="2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仿宋_GB2312" w:hAnsi="仿宋_GB2312" w:eastAsia="仿宋_GB2312" w:cs="仿宋_GB2312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Cs w:val="28"/>
              </w:rPr>
              <w:t>民 族</w:t>
            </w:r>
          </w:p>
        </w:tc>
        <w:tc>
          <w:tcPr>
            <w:tcW w:w="1639" w:type="dxa"/>
            <w:gridSpan w:val="2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="仿宋_GB2312" w:hAnsi="仿宋_GB2312" w:eastAsia="仿宋_GB2312" w:cs="仿宋_GB2312"/>
                <w:szCs w:val="28"/>
              </w:rPr>
            </w:pPr>
          </w:p>
        </w:tc>
        <w:tc>
          <w:tcPr>
            <w:tcW w:w="1888" w:type="dxa"/>
            <w:vMerge w:val="restart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仿宋_GB2312" w:hAnsi="仿宋_GB2312" w:eastAsia="仿宋_GB2312" w:cs="仿宋_GB2312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Cs w:val="28"/>
              </w:rPr>
              <w:t>照</w:t>
            </w:r>
          </w:p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仿宋_GB2312" w:hAnsi="仿宋_GB2312" w:eastAsia="仿宋_GB2312" w:cs="仿宋_GB2312"/>
                <w:szCs w:val="28"/>
              </w:rPr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仿宋_GB2312" w:hAnsi="仿宋_GB2312" w:eastAsia="仿宋_GB2312" w:cs="仿宋_GB2312"/>
                <w:szCs w:val="28"/>
              </w:rPr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仿宋_GB2312" w:hAnsi="仿宋_GB2312" w:eastAsia="仿宋_GB2312" w:cs="仿宋_GB2312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Cs w:val="28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9" w:hRule="atLeast"/>
        </w:trPr>
        <w:tc>
          <w:tcPr>
            <w:tcW w:w="1676" w:type="dxa"/>
            <w:gridSpan w:val="2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仿宋_GB2312" w:hAnsi="仿宋_GB2312" w:eastAsia="仿宋_GB2312" w:cs="仿宋_GB2312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Cs w:val="28"/>
              </w:rPr>
              <w:t>出生年月</w:t>
            </w:r>
          </w:p>
        </w:tc>
        <w:tc>
          <w:tcPr>
            <w:tcW w:w="2433" w:type="dxa"/>
            <w:gridSpan w:val="3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仿宋_GB2312" w:hAnsi="仿宋_GB2312" w:eastAsia="仿宋_GB2312" w:cs="仿宋_GB2312"/>
                <w:szCs w:val="28"/>
              </w:rPr>
            </w:pPr>
          </w:p>
        </w:tc>
        <w:tc>
          <w:tcPr>
            <w:tcW w:w="2021" w:type="dxa"/>
            <w:gridSpan w:val="4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仿宋_GB2312" w:hAnsi="仿宋_GB2312" w:eastAsia="仿宋_GB2312" w:cs="仿宋_GB2312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Cs w:val="28"/>
              </w:rPr>
              <w:t>政治面貌</w:t>
            </w:r>
          </w:p>
        </w:tc>
        <w:tc>
          <w:tcPr>
            <w:tcW w:w="1639" w:type="dxa"/>
            <w:gridSpan w:val="2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仿宋_GB2312" w:hAnsi="仿宋_GB2312" w:eastAsia="仿宋_GB2312" w:cs="仿宋_GB2312"/>
                <w:szCs w:val="28"/>
              </w:rPr>
            </w:pPr>
          </w:p>
        </w:tc>
        <w:tc>
          <w:tcPr>
            <w:tcW w:w="1888" w:type="dxa"/>
            <w:vMerge w:val="continue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仿宋_GB2312" w:hAnsi="仿宋_GB2312" w:eastAsia="仿宋_GB2312" w:cs="仿宋_GB2312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9" w:hRule="atLeast"/>
        </w:trPr>
        <w:tc>
          <w:tcPr>
            <w:tcW w:w="1676" w:type="dxa"/>
            <w:gridSpan w:val="2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distribute"/>
              <w:rPr>
                <w:rFonts w:ascii="仿宋_GB2312" w:hAnsi="仿宋_GB2312" w:eastAsia="仿宋_GB2312" w:cs="仿宋_GB2312"/>
                <w:spacing w:val="-16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16"/>
                <w:szCs w:val="28"/>
              </w:rPr>
              <w:t>身份证号码</w:t>
            </w:r>
          </w:p>
        </w:tc>
        <w:tc>
          <w:tcPr>
            <w:tcW w:w="6093" w:type="dxa"/>
            <w:gridSpan w:val="9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仿宋_GB2312" w:hAnsi="仿宋_GB2312" w:eastAsia="仿宋_GB2312" w:cs="仿宋_GB2312"/>
                <w:szCs w:val="28"/>
              </w:rPr>
            </w:pPr>
          </w:p>
        </w:tc>
        <w:tc>
          <w:tcPr>
            <w:tcW w:w="1888" w:type="dxa"/>
            <w:vMerge w:val="continue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仿宋_GB2312" w:hAnsi="仿宋_GB2312" w:eastAsia="仿宋_GB2312" w:cs="仿宋_GB2312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9" w:hRule="atLeast"/>
        </w:trPr>
        <w:tc>
          <w:tcPr>
            <w:tcW w:w="1676" w:type="dxa"/>
            <w:gridSpan w:val="2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仿宋_GB2312" w:hAnsi="仿宋_GB2312" w:eastAsia="仿宋_GB2312" w:cs="仿宋_GB2312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Cs w:val="28"/>
              </w:rPr>
              <w:t>健康状况</w:t>
            </w:r>
          </w:p>
        </w:tc>
        <w:tc>
          <w:tcPr>
            <w:tcW w:w="2440" w:type="dxa"/>
            <w:gridSpan w:val="4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="仿宋_GB2312" w:hAnsi="仿宋_GB2312" w:eastAsia="仿宋_GB2312" w:cs="仿宋_GB2312"/>
                <w:szCs w:val="28"/>
              </w:rPr>
            </w:pPr>
          </w:p>
        </w:tc>
        <w:tc>
          <w:tcPr>
            <w:tcW w:w="1730" w:type="dxa"/>
            <w:gridSpan w:val="2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仿宋_GB2312" w:hAnsi="仿宋_GB2312" w:eastAsia="仿宋_GB2312" w:cs="仿宋_GB2312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Cs w:val="28"/>
              </w:rPr>
              <w:t>退休时间</w:t>
            </w:r>
          </w:p>
        </w:tc>
        <w:tc>
          <w:tcPr>
            <w:tcW w:w="1923" w:type="dxa"/>
            <w:gridSpan w:val="3"/>
            <w:vAlign w:val="center"/>
          </w:tcPr>
          <w:p>
            <w:pPr>
              <w:adjustRightInd w:val="0"/>
              <w:snapToGrid w:val="0"/>
              <w:ind w:firstLine="0" w:firstLineChars="0"/>
              <w:rPr>
                <w:rFonts w:ascii="仿宋_GB2312" w:hAnsi="仿宋_GB2312" w:eastAsia="仿宋_GB2312" w:cs="仿宋_GB2312"/>
                <w:szCs w:val="28"/>
              </w:rPr>
            </w:pPr>
          </w:p>
        </w:tc>
        <w:tc>
          <w:tcPr>
            <w:tcW w:w="1888" w:type="dxa"/>
            <w:vMerge w:val="continue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仿宋_GB2312" w:hAnsi="仿宋_GB2312" w:eastAsia="仿宋_GB2312" w:cs="仿宋_GB2312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9" w:hRule="atLeast"/>
        </w:trPr>
        <w:tc>
          <w:tcPr>
            <w:tcW w:w="1676" w:type="dxa"/>
            <w:gridSpan w:val="2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仿宋_GB2312" w:hAnsi="仿宋_GB2312" w:eastAsia="仿宋_GB2312" w:cs="仿宋_GB2312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Cs w:val="28"/>
              </w:rPr>
              <w:t>从事专业</w:t>
            </w:r>
          </w:p>
        </w:tc>
        <w:tc>
          <w:tcPr>
            <w:tcW w:w="2440" w:type="dxa"/>
            <w:gridSpan w:val="4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仿宋_GB2312" w:hAnsi="仿宋_GB2312" w:eastAsia="仿宋_GB2312" w:cs="仿宋_GB2312"/>
                <w:szCs w:val="28"/>
              </w:rPr>
            </w:pPr>
          </w:p>
        </w:tc>
        <w:tc>
          <w:tcPr>
            <w:tcW w:w="2301" w:type="dxa"/>
            <w:gridSpan w:val="4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仿宋_GB2312" w:hAnsi="仿宋_GB2312" w:eastAsia="仿宋_GB2312" w:cs="仿宋_GB2312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Cs w:val="28"/>
              </w:rPr>
              <w:t>退休时所在单位</w:t>
            </w:r>
          </w:p>
        </w:tc>
        <w:tc>
          <w:tcPr>
            <w:tcW w:w="3240" w:type="dxa"/>
            <w:gridSpan w:val="2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仿宋_GB2312" w:hAnsi="仿宋_GB2312" w:eastAsia="仿宋_GB2312" w:cs="仿宋_GB2312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9" w:hRule="atLeast"/>
        </w:trPr>
        <w:tc>
          <w:tcPr>
            <w:tcW w:w="1676" w:type="dxa"/>
            <w:gridSpan w:val="2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仿宋_GB2312" w:hAnsi="仿宋_GB2312" w:eastAsia="仿宋_GB2312" w:cs="仿宋_GB2312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16"/>
                <w:szCs w:val="28"/>
              </w:rPr>
              <w:t>职 称</w:t>
            </w:r>
          </w:p>
        </w:tc>
        <w:tc>
          <w:tcPr>
            <w:tcW w:w="2440" w:type="dxa"/>
            <w:gridSpan w:val="4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="仿宋_GB2312" w:hAnsi="仿宋_GB2312" w:eastAsia="仿宋_GB2312" w:cs="仿宋_GB2312"/>
                <w:szCs w:val="28"/>
              </w:rPr>
            </w:pPr>
          </w:p>
        </w:tc>
        <w:tc>
          <w:tcPr>
            <w:tcW w:w="2301" w:type="dxa"/>
            <w:gridSpan w:val="4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仿宋_GB2312" w:hAnsi="仿宋_GB2312" w:eastAsia="仿宋_GB2312" w:cs="仿宋_GB2312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Cs w:val="28"/>
              </w:rPr>
              <w:t>联系电话</w:t>
            </w:r>
          </w:p>
        </w:tc>
        <w:tc>
          <w:tcPr>
            <w:tcW w:w="3240" w:type="dxa"/>
            <w:gridSpan w:val="2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仿宋_GB2312" w:hAnsi="仿宋_GB2312" w:eastAsia="仿宋_GB2312" w:cs="仿宋_GB2312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9" w:hRule="atLeast"/>
        </w:trPr>
        <w:tc>
          <w:tcPr>
            <w:tcW w:w="1676" w:type="dxa"/>
            <w:gridSpan w:val="2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仿宋_GB2312" w:hAnsi="仿宋_GB2312" w:eastAsia="仿宋_GB2312" w:cs="仿宋_GB2312"/>
                <w:spacing w:val="-16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16"/>
                <w:szCs w:val="28"/>
              </w:rPr>
              <w:t>家庭住址</w:t>
            </w:r>
          </w:p>
        </w:tc>
        <w:tc>
          <w:tcPr>
            <w:tcW w:w="7981" w:type="dxa"/>
            <w:gridSpan w:val="10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仿宋_GB2312" w:hAnsi="仿宋_GB2312" w:eastAsia="仿宋_GB2312" w:cs="仿宋_GB2312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9" w:hRule="atLeast"/>
        </w:trPr>
        <w:tc>
          <w:tcPr>
            <w:tcW w:w="9657" w:type="dxa"/>
            <w:gridSpan w:val="12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ascii="仿宋_GB2312" w:hAnsi="仿宋_GB2312" w:eastAsia="仿宋_GB2312" w:cs="仿宋_GB2312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16"/>
                <w:szCs w:val="28"/>
              </w:rPr>
              <w:t>紧急情况联系人：              与本人关系：           联系电话：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9" w:hRule="atLeast"/>
        </w:trPr>
        <w:tc>
          <w:tcPr>
            <w:tcW w:w="9657" w:type="dxa"/>
            <w:gridSpan w:val="12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仿宋_GB2312" w:hAnsi="仿宋_GB2312" w:eastAsia="仿宋_GB2312" w:cs="仿宋_GB2312"/>
                <w:b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Cs w:val="28"/>
              </w:rPr>
              <w:t>学 习 经 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9" w:hRule="atLeast"/>
        </w:trPr>
        <w:tc>
          <w:tcPr>
            <w:tcW w:w="1676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仿宋_GB2312" w:hAnsi="仿宋_GB2312" w:eastAsia="仿宋_GB2312" w:cs="仿宋_GB2312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Cs w:val="28"/>
              </w:rPr>
              <w:t>自何年何月</w:t>
            </w:r>
          </w:p>
        </w:tc>
        <w:tc>
          <w:tcPr>
            <w:tcW w:w="1680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仿宋_GB2312" w:hAnsi="仿宋_GB2312" w:eastAsia="仿宋_GB2312" w:cs="仿宋_GB2312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Cs w:val="28"/>
              </w:rPr>
              <w:t>至何年何月</w:t>
            </w:r>
          </w:p>
        </w:tc>
        <w:tc>
          <w:tcPr>
            <w:tcW w:w="6301" w:type="dxa"/>
            <w:gridSpan w:val="8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仿宋_GB2312" w:hAnsi="仿宋_GB2312" w:eastAsia="仿宋_GB2312" w:cs="仿宋_GB2312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Cs w:val="28"/>
              </w:rPr>
              <w:t>在何单位学习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9" w:hRule="atLeast"/>
        </w:trPr>
        <w:tc>
          <w:tcPr>
            <w:tcW w:w="1676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仿宋_GB2312" w:hAnsi="仿宋_GB2312" w:eastAsia="仿宋_GB2312" w:cs="仿宋_GB2312"/>
                <w:szCs w:val="28"/>
              </w:rPr>
            </w:pPr>
          </w:p>
        </w:tc>
        <w:tc>
          <w:tcPr>
            <w:tcW w:w="1680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仿宋_GB2312" w:hAnsi="仿宋_GB2312" w:eastAsia="仿宋_GB2312" w:cs="仿宋_GB2312"/>
                <w:szCs w:val="28"/>
              </w:rPr>
            </w:pPr>
          </w:p>
        </w:tc>
        <w:tc>
          <w:tcPr>
            <w:tcW w:w="6301" w:type="dxa"/>
            <w:gridSpan w:val="8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仿宋_GB2312" w:hAnsi="仿宋_GB2312" w:eastAsia="仿宋_GB2312" w:cs="仿宋_GB2312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9" w:hRule="atLeast"/>
        </w:trPr>
        <w:tc>
          <w:tcPr>
            <w:tcW w:w="1676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仿宋_GB2312" w:hAnsi="仿宋_GB2312" w:eastAsia="仿宋_GB2312" w:cs="仿宋_GB2312"/>
                <w:szCs w:val="28"/>
              </w:rPr>
            </w:pPr>
          </w:p>
        </w:tc>
        <w:tc>
          <w:tcPr>
            <w:tcW w:w="1680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仿宋_GB2312" w:hAnsi="仿宋_GB2312" w:eastAsia="仿宋_GB2312" w:cs="仿宋_GB2312"/>
                <w:szCs w:val="28"/>
              </w:rPr>
            </w:pPr>
          </w:p>
        </w:tc>
        <w:tc>
          <w:tcPr>
            <w:tcW w:w="6301" w:type="dxa"/>
            <w:gridSpan w:val="8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仿宋_GB2312" w:hAnsi="仿宋_GB2312" w:eastAsia="仿宋_GB2312" w:cs="仿宋_GB2312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9" w:hRule="atLeast"/>
        </w:trPr>
        <w:tc>
          <w:tcPr>
            <w:tcW w:w="1676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rPr>
                <w:rFonts w:ascii="仿宋_GB2312" w:hAnsi="仿宋_GB2312" w:eastAsia="仿宋_GB2312" w:cs="仿宋_GB2312"/>
                <w:szCs w:val="28"/>
              </w:rPr>
            </w:pPr>
          </w:p>
        </w:tc>
        <w:tc>
          <w:tcPr>
            <w:tcW w:w="1680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rPr>
                <w:rFonts w:ascii="仿宋_GB2312" w:hAnsi="仿宋_GB2312" w:eastAsia="仿宋_GB2312" w:cs="仿宋_GB2312"/>
                <w:szCs w:val="28"/>
              </w:rPr>
            </w:pPr>
          </w:p>
        </w:tc>
        <w:tc>
          <w:tcPr>
            <w:tcW w:w="6301" w:type="dxa"/>
            <w:gridSpan w:val="8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560"/>
              <w:rPr>
                <w:rFonts w:ascii="仿宋_GB2312" w:hAnsi="仿宋_GB2312" w:eastAsia="仿宋_GB2312" w:cs="仿宋_GB2312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9" w:hRule="atLeast"/>
        </w:trPr>
        <w:tc>
          <w:tcPr>
            <w:tcW w:w="9657" w:type="dxa"/>
            <w:gridSpan w:val="12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仿宋_GB2312" w:hAnsi="仿宋_GB2312" w:eastAsia="仿宋_GB2312" w:cs="仿宋_GB2312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Cs w:val="28"/>
              </w:rPr>
              <w:t>工 作 经 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9" w:hRule="atLeast"/>
        </w:trPr>
        <w:tc>
          <w:tcPr>
            <w:tcW w:w="1676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仿宋_GB2312" w:hAnsi="仿宋_GB2312" w:eastAsia="仿宋_GB2312" w:cs="仿宋_GB2312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Cs w:val="28"/>
              </w:rPr>
              <w:t>自何年何月</w:t>
            </w:r>
          </w:p>
        </w:tc>
        <w:tc>
          <w:tcPr>
            <w:tcW w:w="1680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仿宋_GB2312" w:hAnsi="仿宋_GB2312" w:eastAsia="仿宋_GB2312" w:cs="仿宋_GB2312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Cs w:val="28"/>
              </w:rPr>
              <w:t>至何年何月</w:t>
            </w:r>
          </w:p>
        </w:tc>
        <w:tc>
          <w:tcPr>
            <w:tcW w:w="6301" w:type="dxa"/>
            <w:gridSpan w:val="8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仿宋_GB2312" w:hAnsi="仿宋_GB2312" w:eastAsia="仿宋_GB2312" w:cs="仿宋_GB2312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Cs w:val="28"/>
              </w:rPr>
              <w:t>在何单位任职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9" w:hRule="atLeast"/>
        </w:trPr>
        <w:tc>
          <w:tcPr>
            <w:tcW w:w="1676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="仿宋_GB2312" w:hAnsi="仿宋_GB2312" w:eastAsia="仿宋_GB2312" w:cs="仿宋_GB2312"/>
                <w:szCs w:val="28"/>
              </w:rPr>
            </w:pPr>
          </w:p>
        </w:tc>
        <w:tc>
          <w:tcPr>
            <w:tcW w:w="1680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="仿宋_GB2312" w:hAnsi="仿宋_GB2312" w:eastAsia="仿宋_GB2312" w:cs="仿宋_GB2312"/>
                <w:szCs w:val="28"/>
              </w:rPr>
            </w:pPr>
          </w:p>
        </w:tc>
        <w:tc>
          <w:tcPr>
            <w:tcW w:w="6301" w:type="dxa"/>
            <w:gridSpan w:val="8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="仿宋_GB2312" w:hAnsi="仿宋_GB2312" w:eastAsia="仿宋_GB2312" w:cs="仿宋_GB2312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9" w:hRule="atLeast"/>
        </w:trPr>
        <w:tc>
          <w:tcPr>
            <w:tcW w:w="1676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="仿宋_GB2312" w:hAnsi="仿宋_GB2312" w:eastAsia="仿宋_GB2312" w:cs="仿宋_GB2312"/>
                <w:szCs w:val="28"/>
              </w:rPr>
            </w:pPr>
          </w:p>
        </w:tc>
        <w:tc>
          <w:tcPr>
            <w:tcW w:w="1680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="仿宋_GB2312" w:hAnsi="仿宋_GB2312" w:eastAsia="仿宋_GB2312" w:cs="仿宋_GB2312"/>
                <w:szCs w:val="28"/>
              </w:rPr>
            </w:pPr>
          </w:p>
        </w:tc>
        <w:tc>
          <w:tcPr>
            <w:tcW w:w="6301" w:type="dxa"/>
            <w:gridSpan w:val="8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="仿宋_GB2312" w:hAnsi="仿宋_GB2312" w:eastAsia="仿宋_GB2312" w:cs="仿宋_GB2312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9" w:hRule="atLeast"/>
        </w:trPr>
        <w:tc>
          <w:tcPr>
            <w:tcW w:w="1676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="仿宋_GB2312" w:hAnsi="仿宋_GB2312" w:eastAsia="仿宋_GB2312" w:cs="仿宋_GB2312"/>
                <w:szCs w:val="28"/>
              </w:rPr>
            </w:pPr>
          </w:p>
        </w:tc>
        <w:tc>
          <w:tcPr>
            <w:tcW w:w="1680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="仿宋_GB2312" w:hAnsi="仿宋_GB2312" w:eastAsia="仿宋_GB2312" w:cs="仿宋_GB2312"/>
                <w:szCs w:val="28"/>
              </w:rPr>
            </w:pPr>
          </w:p>
        </w:tc>
        <w:tc>
          <w:tcPr>
            <w:tcW w:w="6301" w:type="dxa"/>
            <w:gridSpan w:val="8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="仿宋_GB2312" w:hAnsi="仿宋_GB2312" w:eastAsia="仿宋_GB2312" w:cs="仿宋_GB2312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9" w:hRule="atLeast"/>
        </w:trPr>
        <w:tc>
          <w:tcPr>
            <w:tcW w:w="9657" w:type="dxa"/>
            <w:gridSpan w:val="12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仿宋_GB2312" w:hAnsi="仿宋_GB2312" w:eastAsia="仿宋_GB2312" w:cs="仿宋_GB2312"/>
                <w:b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Cs w:val="28"/>
              </w:rPr>
              <w:t>在职期间承担的主要课程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51" w:hRule="atLeast"/>
        </w:trPr>
        <w:tc>
          <w:tcPr>
            <w:tcW w:w="9657" w:type="dxa"/>
            <w:gridSpan w:val="12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="仿宋_GB2312" w:hAnsi="仿宋_GB2312" w:eastAsia="仿宋_GB2312" w:cs="仿宋_GB2312"/>
                <w:szCs w:val="28"/>
              </w:rPr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="仿宋_GB2312" w:hAnsi="仿宋_GB2312" w:eastAsia="仿宋_GB2312" w:cs="仿宋_GB2312"/>
                <w:szCs w:val="28"/>
              </w:rPr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="仿宋_GB2312" w:hAnsi="仿宋_GB2312" w:eastAsia="仿宋_GB2312" w:cs="仿宋_GB2312"/>
                <w:szCs w:val="28"/>
              </w:rPr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="仿宋_GB2312" w:hAnsi="仿宋_GB2312" w:eastAsia="仿宋_GB2312" w:cs="仿宋_GB2312"/>
                <w:szCs w:val="28"/>
              </w:rPr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="仿宋_GB2312" w:hAnsi="仿宋_GB2312" w:eastAsia="仿宋_GB2312" w:cs="仿宋_GB2312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5" w:hRule="atLeast"/>
        </w:trPr>
        <w:tc>
          <w:tcPr>
            <w:tcW w:w="9657" w:type="dxa"/>
            <w:gridSpan w:val="12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仿宋_GB2312" w:hAnsi="仿宋_GB2312" w:eastAsia="仿宋_GB2312" w:cs="仿宋_GB2312"/>
                <w:b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Cs w:val="28"/>
              </w:rPr>
              <w:t>主要学术成就和工作业绩</w:t>
            </w:r>
          </w:p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仿宋_GB2312" w:hAnsi="仿宋_GB2312" w:eastAsia="仿宋_GB2312" w:cs="仿宋_GB2312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Cs w:val="28"/>
              </w:rPr>
              <w:t>（包括发表论文、论著、承担的科研项目及已获得的教学、科研成果奖励等）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58" w:hRule="atLeast"/>
        </w:trPr>
        <w:tc>
          <w:tcPr>
            <w:tcW w:w="9657" w:type="dxa"/>
            <w:gridSpan w:val="12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600" w:lineRule="exact"/>
              <w:ind w:firstLine="0" w:firstLineChars="0"/>
              <w:rPr>
                <w:rFonts w:ascii="仿宋_GB2312" w:hAnsi="仿宋_GB2312" w:eastAsia="仿宋_GB2312" w:cs="仿宋_GB2312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Cs w:val="28"/>
              </w:rPr>
              <w:t>（可加附页）</w:t>
            </w:r>
          </w:p>
          <w:p>
            <w:pPr>
              <w:adjustRightInd w:val="0"/>
              <w:snapToGrid w:val="0"/>
              <w:spacing w:line="600" w:lineRule="exact"/>
              <w:ind w:firstLine="0" w:firstLineChars="0"/>
              <w:rPr>
                <w:rFonts w:ascii="仿宋_GB2312" w:hAnsi="仿宋_GB2312" w:eastAsia="仿宋_GB2312" w:cs="仿宋_GB2312"/>
                <w:szCs w:val="28"/>
              </w:rPr>
            </w:pPr>
          </w:p>
          <w:p>
            <w:pPr>
              <w:adjustRightInd w:val="0"/>
              <w:snapToGrid w:val="0"/>
              <w:spacing w:line="600" w:lineRule="exact"/>
              <w:ind w:firstLine="0" w:firstLineChars="0"/>
              <w:rPr>
                <w:rFonts w:ascii="仿宋_GB2312" w:hAnsi="仿宋_GB2312" w:eastAsia="仿宋_GB2312" w:cs="仿宋_GB2312"/>
                <w:szCs w:val="28"/>
              </w:rPr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="仿宋_GB2312" w:hAnsi="仿宋_GB2312" w:eastAsia="仿宋_GB2312" w:cs="仿宋_GB2312"/>
                <w:szCs w:val="28"/>
              </w:rPr>
            </w:pPr>
          </w:p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="仿宋_GB2312" w:hAnsi="仿宋_GB2312" w:eastAsia="仿宋_GB2312" w:cs="仿宋_GB2312"/>
                <w:b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15" w:hRule="atLeast"/>
        </w:trPr>
        <w:tc>
          <w:tcPr>
            <w:tcW w:w="810" w:type="dxa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ascii="仿宋_GB2312" w:hAnsi="仿宋_GB2312" w:eastAsia="仿宋_GB2312" w:cs="仿宋_GB2312"/>
                <w:b/>
                <w:bCs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Cs w:val="28"/>
              </w:rPr>
              <w:t>学院意见</w:t>
            </w:r>
          </w:p>
        </w:tc>
        <w:tc>
          <w:tcPr>
            <w:tcW w:w="8847" w:type="dxa"/>
            <w:gridSpan w:val="11"/>
            <w:vAlign w:val="center"/>
          </w:tcPr>
          <w:p>
            <w:pPr>
              <w:spacing w:line="240" w:lineRule="auto"/>
              <w:ind w:firstLine="0" w:firstLineChars="0"/>
              <w:jc w:val="left"/>
              <w:rPr>
                <w:rFonts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1"/>
                <w:szCs w:val="21"/>
              </w:rPr>
              <w:t>（是否同意，拟承担工作任务）：</w:t>
            </w:r>
          </w:p>
          <w:p>
            <w:pPr>
              <w:snapToGrid w:val="0"/>
              <w:spacing w:line="480" w:lineRule="exact"/>
              <w:ind w:firstLine="0" w:firstLineChars="0"/>
              <w:jc w:val="left"/>
              <w:rPr>
                <w:rFonts w:ascii="仿宋_GB2312" w:hAnsi="仿宋_GB2312" w:eastAsia="仿宋_GB2312" w:cs="仿宋_GB2312"/>
                <w:szCs w:val="28"/>
              </w:rPr>
            </w:pPr>
          </w:p>
          <w:p>
            <w:pPr>
              <w:snapToGrid w:val="0"/>
              <w:spacing w:line="480" w:lineRule="exact"/>
              <w:ind w:firstLine="0" w:firstLineChars="0"/>
              <w:jc w:val="left"/>
              <w:rPr>
                <w:rFonts w:ascii="仿宋_GB2312" w:hAnsi="仿宋_GB2312" w:eastAsia="仿宋_GB2312" w:cs="仿宋_GB2312"/>
                <w:szCs w:val="28"/>
              </w:rPr>
            </w:pPr>
          </w:p>
          <w:p>
            <w:pPr>
              <w:adjustRightInd w:val="0"/>
              <w:snapToGrid w:val="0"/>
              <w:spacing w:line="240" w:lineRule="auto"/>
              <w:ind w:left="113" w:right="113" w:firstLine="0" w:firstLineChars="0"/>
              <w:jc w:val="right"/>
              <w:rPr>
                <w:rFonts w:ascii="仿宋_GB2312" w:hAnsi="仿宋_GB2312" w:eastAsia="仿宋_GB2312" w:cs="仿宋_GB2312"/>
                <w:szCs w:val="28"/>
              </w:rPr>
            </w:pPr>
          </w:p>
          <w:p>
            <w:pPr>
              <w:adjustRightInd w:val="0"/>
              <w:snapToGrid w:val="0"/>
              <w:spacing w:line="240" w:lineRule="auto"/>
              <w:ind w:right="113" w:firstLine="0" w:firstLineChars="0"/>
              <w:rPr>
                <w:rFonts w:ascii="仿宋_GB2312" w:hAnsi="仿宋_GB2312" w:eastAsia="仿宋_GB2312" w:cs="仿宋_GB2312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Cs w:val="28"/>
              </w:rPr>
              <w:t xml:space="preserve">   </w:t>
            </w:r>
          </w:p>
          <w:p>
            <w:pPr>
              <w:adjustRightInd w:val="0"/>
              <w:snapToGrid w:val="0"/>
              <w:spacing w:line="240" w:lineRule="auto"/>
              <w:ind w:right="113" w:firstLine="1400" w:firstLineChars="500"/>
              <w:rPr>
                <w:rFonts w:ascii="仿宋_GB2312" w:hAnsi="仿宋_GB2312" w:eastAsia="仿宋_GB2312" w:cs="仿宋_GB2312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Cs w:val="28"/>
              </w:rPr>
              <w:t>负责人签字（盖章）：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13" w:hRule="atLeast"/>
        </w:trPr>
        <w:tc>
          <w:tcPr>
            <w:tcW w:w="810" w:type="dxa"/>
            <w:vAlign w:val="center"/>
          </w:tcPr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="仿宋_GB2312" w:hAnsi="仿宋_GB2312" w:eastAsia="仿宋_GB2312" w:cs="仿宋_GB2312"/>
                <w:b/>
                <w:bCs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Cs w:val="28"/>
              </w:rPr>
              <w:t>学校</w:t>
            </w:r>
          </w:p>
          <w:p>
            <w:pPr>
              <w:adjustRightInd w:val="0"/>
              <w:snapToGrid w:val="0"/>
              <w:spacing w:line="240" w:lineRule="auto"/>
              <w:ind w:firstLine="0" w:firstLineChars="0"/>
              <w:rPr>
                <w:rFonts w:ascii="仿宋_GB2312" w:hAnsi="仿宋_GB2312" w:eastAsia="仿宋_GB2312" w:cs="仿宋_GB2312"/>
                <w:b/>
                <w:bCs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Cs w:val="28"/>
              </w:rPr>
              <w:t>意见</w:t>
            </w:r>
          </w:p>
        </w:tc>
        <w:tc>
          <w:tcPr>
            <w:tcW w:w="8847" w:type="dxa"/>
            <w:gridSpan w:val="11"/>
            <w:vAlign w:val="center"/>
          </w:tcPr>
          <w:p>
            <w:pPr>
              <w:adjustRightInd w:val="0"/>
              <w:snapToGrid w:val="0"/>
              <w:spacing w:line="240" w:lineRule="auto"/>
              <w:ind w:right="113" w:firstLine="0" w:firstLineChars="0"/>
              <w:rPr>
                <w:rFonts w:ascii="仿宋_GB2312" w:hAnsi="仿宋_GB2312" w:eastAsia="仿宋_GB2312" w:cs="仿宋_GB2312"/>
                <w:szCs w:val="28"/>
              </w:rPr>
            </w:pPr>
          </w:p>
          <w:p>
            <w:pPr>
              <w:adjustRightInd w:val="0"/>
              <w:snapToGrid w:val="0"/>
              <w:spacing w:line="240" w:lineRule="auto"/>
              <w:ind w:right="113" w:firstLine="0" w:firstLineChars="0"/>
              <w:rPr>
                <w:rFonts w:ascii="仿宋_GB2312" w:hAnsi="仿宋_GB2312" w:eastAsia="仿宋_GB2312" w:cs="仿宋_GB2312"/>
                <w:szCs w:val="28"/>
              </w:rPr>
            </w:pPr>
          </w:p>
          <w:p>
            <w:pPr>
              <w:adjustRightInd w:val="0"/>
              <w:snapToGrid w:val="0"/>
              <w:spacing w:line="240" w:lineRule="auto"/>
              <w:ind w:right="113" w:firstLine="5600" w:firstLineChars="2000"/>
              <w:rPr>
                <w:rFonts w:ascii="仿宋_GB2312" w:hAnsi="仿宋_GB2312" w:eastAsia="仿宋_GB2312" w:cs="仿宋_GB2312"/>
                <w:szCs w:val="28"/>
              </w:rPr>
            </w:pPr>
          </w:p>
          <w:p>
            <w:pPr>
              <w:adjustRightInd w:val="0"/>
              <w:snapToGrid w:val="0"/>
              <w:spacing w:line="240" w:lineRule="auto"/>
              <w:ind w:right="113" w:firstLine="5600" w:firstLineChars="2000"/>
              <w:rPr>
                <w:rFonts w:ascii="仿宋_GB2312" w:hAnsi="仿宋_GB2312" w:eastAsia="仿宋_GB2312" w:cs="仿宋_GB2312"/>
                <w:szCs w:val="28"/>
              </w:rPr>
            </w:pPr>
          </w:p>
          <w:p>
            <w:pPr>
              <w:adjustRightInd w:val="0"/>
              <w:snapToGrid w:val="0"/>
              <w:spacing w:line="240" w:lineRule="auto"/>
              <w:ind w:right="113" w:firstLine="5600" w:firstLineChars="2000"/>
              <w:rPr>
                <w:rFonts w:ascii="仿宋_GB2312" w:hAnsi="仿宋_GB2312" w:eastAsia="仿宋_GB2312" w:cs="仿宋_GB2312"/>
                <w:szCs w:val="28"/>
              </w:rPr>
            </w:pPr>
          </w:p>
          <w:p>
            <w:pPr>
              <w:adjustRightInd w:val="0"/>
              <w:snapToGrid w:val="0"/>
              <w:spacing w:line="240" w:lineRule="auto"/>
              <w:ind w:right="113" w:firstLine="0" w:firstLineChars="0"/>
              <w:jc w:val="center"/>
              <w:rPr>
                <w:rFonts w:ascii="仿宋_GB2312" w:hAnsi="仿宋_GB2312" w:eastAsia="仿宋_GB2312" w:cs="仿宋_GB2312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Cs w:val="28"/>
              </w:rPr>
              <w:t xml:space="preserve">                                             年   月   日</w:t>
            </w:r>
          </w:p>
        </w:tc>
      </w:tr>
    </w:tbl>
    <w:tbl>
      <w:tblPr>
        <w:tblStyle w:val="5"/>
        <w:tblpPr w:leftFromText="180" w:rightFromText="180" w:vertAnchor="text" w:tblpX="10738" w:tblpY="-22957"/>
        <w:tblOverlap w:val="never"/>
        <w:tblW w:w="178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788" w:type="dxa"/>
          </w:tcPr>
          <w:p>
            <w:pPr>
              <w:tabs>
                <w:tab w:val="left" w:pos="5614"/>
              </w:tabs>
              <w:ind w:firstLine="480"/>
              <w:rPr>
                <w:rFonts w:ascii="黑体" w:hAnsi="黑体" w:eastAsia="黑体" w:cs="仿宋_GB2312"/>
                <w:sz w:val="24"/>
                <w:szCs w:val="24"/>
              </w:rPr>
            </w:pPr>
          </w:p>
        </w:tc>
      </w:tr>
    </w:tbl>
    <w:p>
      <w:pPr>
        <w:ind w:firstLine="0" w:firstLineChars="0"/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57" w:right="1440" w:bottom="1400" w:left="1440" w:header="851" w:footer="567" w:gutter="0"/>
      <w:cols w:space="425" w:num="1"/>
      <w:docGrid w:type="lines" w:linePitch="381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560"/>
      </w:pPr>
      <w:r>
        <w:separator/>
      </w:r>
    </w:p>
  </w:endnote>
  <w:endnote w:type="continuationSeparator" w:id="1">
    <w:p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560"/>
      </w:pPr>
      <w:r>
        <w:separator/>
      </w:r>
    </w:p>
  </w:footnote>
  <w:footnote w:type="continuationSeparator" w:id="1">
    <w:p>
      <w:pPr>
        <w:spacing w:line="240" w:lineRule="auto"/>
        <w:ind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6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2NlZTMyYzI3NDgyNzkwOTVlMmY4YWFhYjAxYWE1YjAifQ=="/>
  </w:docVars>
  <w:rsids>
    <w:rsidRoot w:val="00DD03D9"/>
    <w:rsid w:val="000C0D7B"/>
    <w:rsid w:val="000C75D2"/>
    <w:rsid w:val="002C2688"/>
    <w:rsid w:val="00395495"/>
    <w:rsid w:val="00427C7D"/>
    <w:rsid w:val="005D4F6A"/>
    <w:rsid w:val="00690B12"/>
    <w:rsid w:val="006D3B81"/>
    <w:rsid w:val="00764B5A"/>
    <w:rsid w:val="008D5474"/>
    <w:rsid w:val="008E4F9A"/>
    <w:rsid w:val="00AD70E3"/>
    <w:rsid w:val="00C44BD4"/>
    <w:rsid w:val="00D1046C"/>
    <w:rsid w:val="00DD03D9"/>
    <w:rsid w:val="00E34A29"/>
    <w:rsid w:val="01D02080"/>
    <w:rsid w:val="032B6C3A"/>
    <w:rsid w:val="110C4F4C"/>
    <w:rsid w:val="12BE1AE3"/>
    <w:rsid w:val="13250FB0"/>
    <w:rsid w:val="2C2D20CB"/>
    <w:rsid w:val="2D6C3474"/>
    <w:rsid w:val="2E6E5A7F"/>
    <w:rsid w:val="313A1B32"/>
    <w:rsid w:val="37F15F38"/>
    <w:rsid w:val="3B0632D7"/>
    <w:rsid w:val="3D1C68E1"/>
    <w:rsid w:val="44A22F72"/>
    <w:rsid w:val="4FB37368"/>
    <w:rsid w:val="52FC7861"/>
    <w:rsid w:val="55D97697"/>
    <w:rsid w:val="5960040B"/>
    <w:rsid w:val="5D946993"/>
    <w:rsid w:val="6E985C4F"/>
    <w:rsid w:val="71602316"/>
    <w:rsid w:val="742D6E39"/>
    <w:rsid w:val="769A6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00" w:lineRule="exact"/>
      <w:ind w:firstLine="200" w:firstLineChars="200"/>
      <w:jc w:val="both"/>
    </w:pPr>
    <w:rPr>
      <w:rFonts w:eastAsia="仿宋" w:asciiTheme="minorHAnsi" w:hAnsiTheme="minorHAnsi" w:cstheme="minorBidi"/>
      <w:kern w:val="2"/>
      <w:sz w:val="28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99"/>
    <w:rPr>
      <w:rFonts w:eastAsia="仿宋"/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rFonts w:eastAsia="仿宋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557678-25A8-4E59-84DB-FCDE7BE91B8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P R C</Company>
  <Pages>2</Pages>
  <Words>68</Words>
  <Characters>392</Characters>
  <Lines>3</Lines>
  <Paragraphs>1</Paragraphs>
  <TotalTime>10</TotalTime>
  <ScaleCrop>false</ScaleCrop>
  <LinksUpToDate>false</LinksUpToDate>
  <CharactersWithSpaces>459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2022-06-02T08:11:00Z</dcterms:created>
  <dc:creator>Ricky Lee</dc:creator>
  <cp:lastModifiedBy>时圣刚</cp:lastModifiedBy>
  <dcterms:modified xsi:type="dcterms:W3CDTF">2024-04-23T09:55:42Z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0AF65052997E42F7B2B151AE290655A3_13</vt:lpwstr>
  </property>
</Properties>
</file>