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312A77C">
      <w:pPr>
        <w:snapToGrid w:val="0"/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（存根联）</w:t>
      </w:r>
    </w:p>
    <w:p w14:paraId="4A69A183">
      <w:pPr>
        <w:snapToGrid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体能测评安全承诺书</w:t>
      </w:r>
    </w:p>
    <w:p w14:paraId="72F54A6A">
      <w:pPr>
        <w:snapToGrid w:val="0"/>
        <w:spacing w:line="400" w:lineRule="exact"/>
        <w:jc w:val="center"/>
        <w:rPr>
          <w:rFonts w:hint="eastAsia" w:eastAsia="方正小标宋简体"/>
          <w:sz w:val="30"/>
          <w:szCs w:val="30"/>
        </w:rPr>
      </w:pPr>
    </w:p>
    <w:p w14:paraId="5EE4D79B">
      <w:pPr>
        <w:snapToGrid w:val="0"/>
        <w:spacing w:line="400" w:lineRule="exact"/>
        <w:ind w:firstLine="540" w:firstLineChars="2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体能测评是报考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肇庆市正德学校（参照</w:t>
      </w:r>
      <w:r>
        <w:rPr>
          <w:rFonts w:hint="eastAsia" w:ascii="仿宋" w:hAnsi="仿宋" w:eastAsia="仿宋" w:cs="仿宋"/>
          <w:sz w:val="24"/>
          <w:szCs w:val="24"/>
        </w:rPr>
        <w:t>公安机关人民警察考试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标准）</w:t>
      </w:r>
      <w:r>
        <w:rPr>
          <w:rFonts w:hint="eastAsia" w:ascii="仿宋" w:hAnsi="仿宋" w:eastAsia="仿宋" w:cs="仿宋"/>
          <w:sz w:val="24"/>
          <w:szCs w:val="24"/>
        </w:rPr>
        <w:t>的必经程序，测评项目为：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女子800米跑</w:t>
      </w:r>
      <w:r>
        <w:rPr>
          <w:rFonts w:hint="eastAsia" w:ascii="仿宋" w:hAnsi="仿宋" w:eastAsia="仿宋" w:cs="仿宋"/>
          <w:sz w:val="24"/>
          <w:szCs w:val="24"/>
        </w:rPr>
        <w:t>。体能测评各项运动强度较大，竞争激烈，有可能在运动过程中发生意外。考生本人应确定自身身体状况是否适应剧烈运动。如确实身体状况不宜参加测评的，建议放弃测试资格；如考生身体状况不宜进行剧烈运动而强行参加测评引发意外的，后果由考生本人负责。</w:t>
      </w:r>
    </w:p>
    <w:p w14:paraId="09A5B2DB">
      <w:pPr>
        <w:snapToGrid w:val="0"/>
        <w:spacing w:line="400" w:lineRule="exact"/>
        <w:ind w:firstLine="540" w:firstLineChars="2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考生在参加体能测评前，须保证充足的睡眠，以良好的身体状态应试，测评前做好热身运动，测评过程中服从现场工作人员的指挥，防止在测评过程中发生意外。测评后考生须在成绩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登记表</w:t>
      </w:r>
      <w:r>
        <w:rPr>
          <w:rFonts w:hint="eastAsia" w:ascii="仿宋" w:hAnsi="仿宋" w:eastAsia="仿宋" w:cs="仿宋"/>
          <w:sz w:val="24"/>
          <w:szCs w:val="24"/>
        </w:rPr>
        <w:t>签名确认测评结果。体能测评现场设立医疗点，如考生在测评过程中发现自己身体不适，应及时到医疗点进行处理。</w:t>
      </w:r>
    </w:p>
    <w:p w14:paraId="295883BF">
      <w:pPr>
        <w:snapToGrid w:val="0"/>
        <w:spacing w:line="400" w:lineRule="exact"/>
        <w:ind w:firstLine="540" w:firstLineChars="2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考生本人承诺：以上须知本人已看过，认为自身身体状况适应参加上述各项体能测评项目，自愿参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加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肇庆市正德学校招收驻校教官的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体能测评，</w:t>
      </w:r>
      <w:r>
        <w:rPr>
          <w:rFonts w:hint="eastAsia" w:ascii="仿宋" w:hAnsi="仿宋" w:eastAsia="仿宋" w:cs="仿宋"/>
          <w:sz w:val="24"/>
          <w:szCs w:val="24"/>
        </w:rPr>
        <w:t>如本人在测评中出现意外，后果由本人负责。</w:t>
      </w:r>
    </w:p>
    <w:p w14:paraId="09845E31">
      <w:pPr>
        <w:snapToGrid w:val="0"/>
        <w:spacing w:line="400" w:lineRule="exact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报考单位：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>承 诺 人：</w:t>
      </w:r>
    </w:p>
    <w:p w14:paraId="3E02132D">
      <w:pPr>
        <w:snapToGrid w:val="0"/>
        <w:spacing w:line="400" w:lineRule="exact"/>
        <w:ind w:firstLine="1920" w:firstLineChars="8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</w:rPr>
        <w:t>身份证号：</w:t>
      </w:r>
    </w:p>
    <w:p w14:paraId="63DDC98E">
      <w:pPr>
        <w:snapToGrid w:val="0"/>
        <w:spacing w:line="400" w:lineRule="exact"/>
        <w:ind w:firstLine="4800" w:firstLineChars="20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p w14:paraId="2FDC4025">
      <w:pPr>
        <w:snapToGrid w:val="0"/>
        <w:spacing w:line="3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-1008380</wp:posOffset>
                </wp:positionH>
                <wp:positionV relativeFrom="paragraph">
                  <wp:posOffset>147320</wp:posOffset>
                </wp:positionV>
                <wp:extent cx="7543800" cy="15240"/>
                <wp:effectExtent l="0" t="6350" r="0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52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9.4pt;margin-top:11.6pt;height:1.2pt;width:594pt;z-index:251659264;mso-width-relative:page;mso-height-relative:page;" filled="f" stroked="t" coordsize="21600,21600" o:gfxdata="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1bD82AAAAAsBAAAPAAAAAAAAAAEAIAAAACIAAABkcnMv&#10;ZG93bnJldi54bWxQSwECFAAUAAAACACHTuJApg7ldAMCAAD0AwAADgAAAAAAAAABACAAAAAnAQAA&#10;ZHJzL2Uyb0RvYy54bWxQSwUGAAAAAAYABgBZAQAAnAUAAAAA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36746D46">
      <w:pPr>
        <w:snapToGrid w:val="0"/>
        <w:spacing w:line="400" w:lineRule="exac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（考生联）</w:t>
      </w:r>
    </w:p>
    <w:p w14:paraId="56426ABF">
      <w:pPr>
        <w:snapToGrid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体能测评安全承诺书</w:t>
      </w:r>
    </w:p>
    <w:p w14:paraId="64C0858F">
      <w:pPr>
        <w:snapToGrid w:val="0"/>
        <w:spacing w:line="400" w:lineRule="exact"/>
        <w:jc w:val="center"/>
        <w:rPr>
          <w:rFonts w:hint="eastAsia" w:eastAsia="方正小标宋简体"/>
          <w:sz w:val="30"/>
          <w:szCs w:val="30"/>
        </w:rPr>
      </w:pPr>
    </w:p>
    <w:p w14:paraId="2EFC6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体能测评是报考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肇庆市正德学校（参照</w:t>
      </w:r>
      <w:r>
        <w:rPr>
          <w:rFonts w:hint="eastAsia" w:ascii="仿宋" w:hAnsi="仿宋" w:eastAsia="仿宋" w:cs="仿宋"/>
          <w:sz w:val="24"/>
          <w:szCs w:val="24"/>
        </w:rPr>
        <w:t>公安机关人民警察考试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标准）</w:t>
      </w:r>
      <w:r>
        <w:rPr>
          <w:rFonts w:hint="eastAsia" w:ascii="仿宋" w:hAnsi="仿宋" w:eastAsia="仿宋" w:cs="仿宋"/>
          <w:sz w:val="24"/>
          <w:szCs w:val="24"/>
        </w:rPr>
        <w:t>的必经程序，测评项目为：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女子800米跑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体能测评各项运动强度较大，竞争激烈，有可能在运动过程中发生意外。考生本人应确定自身身体状况是否适应剧烈运动。如确实身体状况不宜参加测评的，建议放弃测试资格；如考生身体状况不宜进行剧烈运动而强行参加测评引发意外的，后果由考生本人负责。</w:t>
      </w:r>
    </w:p>
    <w:p w14:paraId="3AEF2E14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考生在参加体能测评前，须保证充足的睡眠，以良好的身体状态应试，测评前做好热身运动，测评过程中服从现场工作人员的指挥，防止在测评过程中发生意外。测评后考生须在成绩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登记表</w:t>
      </w:r>
      <w:r>
        <w:rPr>
          <w:rFonts w:hint="eastAsia" w:ascii="仿宋" w:hAnsi="仿宋" w:eastAsia="仿宋" w:cs="仿宋"/>
          <w:sz w:val="24"/>
          <w:szCs w:val="24"/>
        </w:rPr>
        <w:t>签名确认测评结果。体能测评现场设立医疗点，如考生在测评过程中发现自己身体不适，应及时到医疗点进行处理。</w:t>
      </w:r>
    </w:p>
    <w:p w14:paraId="4C3F4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7357"/>
    <w:rsid w:val="1F4B6D12"/>
    <w:rsid w:val="331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752</Characters>
  <Lines>0</Lines>
  <Paragraphs>0</Paragraphs>
  <TotalTime>0</TotalTime>
  <ScaleCrop>false</ScaleCrop>
  <LinksUpToDate>false</LinksUpToDate>
  <CharactersWithSpaces>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2026-05-09T03:26:00Z</dcterms:created>
  <dc:creator>邓明昕</dc:creator>
  <cp:lastModifiedBy>邓明昕</cp:lastModifiedBy>
  <dcterms:modified xsi:type="dcterms:W3CDTF">2026-06-05T09:56:28Z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7DDE0D5277694F04B1F80FECC1F4BC5B_13</vt:lpwstr>
  </property>
  <property fmtid="{D5CDD505-2E9C-101B-9397-08002B2CF9AE}" pid="4" name="KSOTemplateDocerSaveRecord">
    <vt:lpwstr>eyJoZGlkIjoiNzdmOWNlNTkyMmYxZWQ5NGQ5YWM3OTY4MTVhYWRkNWUiLCJ1c2VySWQiOiI0MDA2NjM1MzMifQ==</vt:lpwstr>
  </property>
</Properties>
</file>