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9" w:afterLines="35"/>
        <w:jc w:val="left"/>
        <w:textAlignment w:val="top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-243"/>
        <w:tblOverlap w:val="never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74"/>
        <w:gridCol w:w="1051"/>
        <w:gridCol w:w="1109"/>
        <w:gridCol w:w="1800"/>
        <w:gridCol w:w="91"/>
        <w:gridCol w:w="200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3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after="109" w:afterLines="35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附件2</w:t>
            </w:r>
          </w:p>
          <w:p>
            <w:pPr>
              <w:widowControl/>
              <w:spacing w:after="109" w:afterLines="35"/>
              <w:jc w:val="center"/>
              <w:textAlignment w:val="top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珠海市公安局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金湾分局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公开招聘辅警报名登记表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Style w:val="4"/>
                <w:rFonts w:hint="default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265" w:firstLineChars="600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kg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3" w:firstLineChars="49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毕业学校及专业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退伍军人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是□    否□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电子邮箱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现住地址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优先录取项</w:t>
            </w:r>
          </w:p>
        </w:tc>
        <w:tc>
          <w:tcPr>
            <w:tcW w:w="8382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□1.珠海户籍；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□2.公安烈士和因公牺牲公安民警的配偶子女；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□3.退役军人；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□4.见义勇为积极分子和先进个人；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□5.公安类或政法类院校毕业生；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（勾选以上项目者需同时提供相应真实有效证明材料）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家庭成员及主要社会关系人的基本情况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工作及学习经历（请按时间顺序由近及远填写）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技能、特长及爱好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曾或表彰及荣誉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郑重承诺：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未受过刑事处罚或者涉嫌违法犯罪尚未查清；未有编造、散布有损国家声誉，反对党的理论和路线方针政策，违反国家法律法规信息；未有因吸食、注射毒品，卖淫、嫖娼，赌博或为赌博提供条件受到处罚的；未有患有精神疾病或长期服用精神类药物的；未有被行政拘留、司法拘留或收容教育的；未有被吊销律师、公证员执业证书的；未有被开除公职、开除军籍或者因违纪违规被辞退解聘的；未有从事警务辅助工作劳动合同期未满擅自离职的；未有较为严重个人不良信用记录的；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本人或家庭成员、主要社会关系人未有参加非法组织、邪教组织或者从事其他危害国家安全活动；本人家庭成员或主要社会关系人未有正在服刑或正在接受调查。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本人郑重承诺提供的个人信息和证明材料真实准确，如有隐瞒事实弄虚作假，或存在不符合招聘条件等情形，本人愿意承担一切责任及后果。</w:t>
            </w:r>
          </w:p>
          <w:p>
            <w:pPr>
              <w:spacing w:line="560" w:lineRule="exact"/>
              <w:ind w:firstLine="620" w:firstLineChars="294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2ECC"/>
    <w:rsid w:val="000C7FEF"/>
    <w:rsid w:val="00B1721A"/>
    <w:rsid w:val="1F392562"/>
    <w:rsid w:val="214931F4"/>
    <w:rsid w:val="22DB4269"/>
    <w:rsid w:val="24D610FD"/>
    <w:rsid w:val="358C720D"/>
    <w:rsid w:val="3D6E2ECC"/>
    <w:rsid w:val="46C52026"/>
    <w:rsid w:val="52624A09"/>
    <w:rsid w:val="63A02A5B"/>
    <w:rsid w:val="6E2508CC"/>
    <w:rsid w:val="6E864A05"/>
    <w:rsid w:val="722D675C"/>
    <w:rsid w:val="77B706E2"/>
    <w:rsid w:val="7A1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2021-08-09T02:28:00Z</dcterms:created>
  <dc:creator>Administrator</dc:creator>
  <cp:lastModifiedBy>张飞</cp:lastModifiedBy>
  <dcterms:modified xsi:type="dcterms:W3CDTF">2025-12-15T04:36:30Z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22983DC3F14B46E48F6281FB4465D733</vt:lpwstr>
  </property>
</Properties>
</file>