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4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8E6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</w:pPr>
          </w:p>
          <w:p w14:paraId="0930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  <w:t>2026年湘潭市市直事业单位公开招聘（选调）</w:t>
            </w:r>
          </w:p>
          <w:p w14:paraId="0674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u w:val="none"/>
              </w:rPr>
              <w:t>工作人员报名表</w:t>
            </w:r>
          </w:p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单位：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岗位：              </w:t>
            </w:r>
            <w:bookmarkStart w:id="0" w:name="_GoBack"/>
            <w:bookmarkEnd w:id="0"/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08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报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考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964" w:firstLineChars="4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eastAsia="zh-CN"/>
              </w:rPr>
              <w:t>报考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eastAsia="zh-CN"/>
              </w:rPr>
              <w:t>报考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F6FC4"/>
    <w:rsid w:val="168A11E3"/>
    <w:rsid w:val="170B2BB3"/>
    <w:rsid w:val="17CD6003"/>
    <w:rsid w:val="37FC4126"/>
    <w:rsid w:val="42DF08CC"/>
    <w:rsid w:val="52F04108"/>
    <w:rsid w:val="6ABE302C"/>
    <w:rsid w:val="6B3764BA"/>
    <w:rsid w:val="7673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389</Characters>
  <Lines>0</Lines>
  <Paragraphs>0</Paragraphs>
  <TotalTime>7</TotalTime>
  <ScaleCrop>false</ScaleCrop>
  <LinksUpToDate>false</LinksUpToDate>
  <CharactersWithSpaces>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宝贝妙</cp:lastModifiedBy>
  <cp:lastPrinted>2026-05-25T00:33:37Z</cp:lastPrinted>
  <dcterms:modified xsi:type="dcterms:W3CDTF">2026-05-25T00:40:44Z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eyJoZGlkIjoiNzQ3NWE5OGE3NjRhZWM4YTNkYjU4Yzc1ZDI1NmQ5YTgiLCJ1c2VySWQiOiI0MzU4MTIyOTYifQ==</vt:lpwstr>
  </property>
  <property fmtid="{D5CDD505-2E9C-101B-9397-08002B2CF9AE}" pid="4" name="ICV">
    <vt:lpwstr>742D7F5AEFF4462BA560783D8A5D080C_12</vt:lpwstr>
  </property>
</Properties>
</file>