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0755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 w14:paraId="0D004F9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履历评审材料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目录</w:t>
      </w:r>
    </w:p>
    <w:p w14:paraId="00254299">
      <w:pPr>
        <w:widowControl/>
        <w:spacing w:line="640" w:lineRule="exact"/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zh-CN"/>
        </w:rPr>
      </w:pPr>
    </w:p>
    <w:p w14:paraId="5E4DD314">
      <w:pPr>
        <w:widowControl/>
        <w:spacing w:line="6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学习经历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CN"/>
        </w:rPr>
        <w:t>证明材料</w:t>
      </w:r>
    </w:p>
    <w:p w14:paraId="68D4CFD6">
      <w:pPr>
        <w:widowControl/>
        <w:spacing w:line="64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包括学历学位证书以及取得的与岗位相关职业（专业技术）资格证书等复印件或证明材料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</w:p>
    <w:p w14:paraId="30D409CB">
      <w:pPr>
        <w:widowControl/>
        <w:numPr>
          <w:ilvl w:val="0"/>
          <w:numId w:val="0"/>
        </w:numPr>
        <w:spacing w:line="6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  <w:t>2、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政治面貌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证明材料</w:t>
      </w:r>
    </w:p>
    <w:p w14:paraId="63A5D8D6">
      <w:pPr>
        <w:widowControl/>
        <w:numPr>
          <w:ilvl w:val="0"/>
          <w:numId w:val="0"/>
        </w:numPr>
        <w:spacing w:line="640" w:lineRule="exact"/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预备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党员、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中共正式党员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相关证明材料。</w:t>
      </w:r>
    </w:p>
    <w:p w14:paraId="6939E2EC">
      <w:pPr>
        <w:widowControl/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工作履历证明材料</w:t>
      </w:r>
    </w:p>
    <w:p w14:paraId="4C527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包括体现个人工作经历、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工作年限（社保缴纳记录、单位开具的工作证明）、管理岗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任职经历（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合同、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任职文或任免审批表）等复印件或证明材料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</w:p>
    <w:p w14:paraId="3C8800F8">
      <w:pPr>
        <w:widowControl/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奖励证明材料</w:t>
      </w:r>
    </w:p>
    <w:p w14:paraId="6FADD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</w:t>
      </w:r>
      <w:r>
        <w:rPr>
          <w:rFonts w:hint="eastAsia" w:eastAsia="仿宋_GB2312" w:cs="Times New Roman"/>
          <w:spacing w:val="-6"/>
          <w:kern w:val="0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不限</w:t>
      </w:r>
      <w:r>
        <w:rPr>
          <w:rFonts w:hint="eastAsia" w:eastAsia="仿宋_GB2312" w:cs="Times New Roman"/>
          <w:spacing w:val="-6"/>
          <w:kern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个人获得的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表彰奖励等复印件或证明材料；如有年度考核，提供近三年考核结果证明复印件或证明材料。</w:t>
      </w:r>
    </w:p>
    <w:p w14:paraId="4EF40CD9">
      <w:pPr>
        <w:widowControl/>
        <w:numPr>
          <w:ilvl w:val="0"/>
          <w:numId w:val="1"/>
        </w:numPr>
        <w:spacing w:line="640" w:lineRule="exact"/>
        <w:ind w:firstLine="684" w:firstLineChars="200"/>
        <w:jc w:val="left"/>
        <w:rPr>
          <w:rFonts w:hint="default" w:ascii="Times New Roman" w:hAnsi="Times New Roman" w:eastAsia="黑体" w:cs="Times New Roman"/>
          <w:b w:val="0"/>
          <w:bCs w:val="0"/>
          <w:spacing w:val="11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1"/>
          <w:sz w:val="32"/>
          <w:szCs w:val="24"/>
          <w:lang w:val="en-US" w:eastAsia="zh-CN"/>
        </w:rPr>
        <w:t>岗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位要求的其他条件证明材料及报考者认为有必要提供的材料复印件。</w:t>
      </w:r>
    </w:p>
    <w:p w14:paraId="3397D1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注：以上材料须在报名</w:t>
      </w:r>
      <w:r>
        <w:rPr>
          <w:rFonts w:hint="eastAsia" w:eastAsia="黑体" w:cs="Times New Roman"/>
          <w:b w:val="0"/>
          <w:bCs w:val="0"/>
          <w:sz w:val="32"/>
          <w:szCs w:val="24"/>
          <w:lang w:val="en-US" w:eastAsia="zh-CN"/>
        </w:rPr>
        <w:t>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上传</w:t>
      </w:r>
      <w:r>
        <w:rPr>
          <w:rFonts w:hint="eastAsia" w:eastAsia="黑体" w:cs="Times New Roman"/>
          <w:b w:val="0"/>
          <w:bCs w:val="0"/>
          <w:sz w:val="32"/>
          <w:szCs w:val="24"/>
          <w:lang w:val="en-US" w:eastAsia="zh-CN"/>
        </w:rPr>
        <w:t>报名网站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请认真阅读公告和岗位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条件简介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表相关要求，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按要求提供相关材料。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C7FCE">
    <w:pPr>
      <w:ind w:right="420" w:rightChars="20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0FFE">
    <w:pPr>
      <w:pStyle w:val="11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FE73C"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29C314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62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Dvolb+6AQAAhgMAAA4AAABkcnMvZTJvRG9jLnhtbK1TTW/bMAy9&#10;D9h/EHRf7BhZlxlxemiwYcCwFeh2LhRZigVYHyOV2NmvHyW7adBdeqgPMmlKT+890pvb0fbspACN&#10;dw1fLkrOlJO+Ne7Q8N+/vnxYc4ZRuFb03qmGnxXy2+37d5sh1Kryne9bBYxAHNZDaHgXY6iLAmWn&#10;rMCFD8pRUXuwIlIKh6IFMRC67YuqLG+KwUMbwEuFSF93U5HPiPAaQK+1kWrn5dEqFydUUL2IJAk7&#10;E5BvM1utlYw/tUYVWd9wUhrzSpdQvE9rsd2I+gAidEbOFMRrKLzQZIVxdOkFaieiYEcw/0FZI8Gj&#10;13EhvS0mIdkRUrEsX3jz0ImgshayGsPFdHw7WPnjdA/MtDQJnDlhqeGPY0nPI1blTZX8GQLWtO0h&#10;3MOcIYVJ7KjBpjfJYGP29HzxVI2RSfq4XFfrdUl2S6o9JYRTPB8PgPGr8paloOFATcteitN3jNPW&#10;py10LtGZCKQojvtxZrX37Zm0gJ+aTCNOQefhL2cDNbjh+OcoQHHWf3Pk4OflapUmIierj58qSuC6&#10;sr+uCCcJquGRsym8i3mKEr3Eg9qTNc2jlPp/neddz7/P9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O+iVv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42FE73C"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rPr>
                        <w:sz w:val="28"/>
                        <w:szCs w:val="28"/>
                      </w:rPr>
                    </w:pPr>
                  </w:p>
                  <w:p w14:paraId="7C29C314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E4239"/>
    <w:multiLevelType w:val="singleLevel"/>
    <w:tmpl w:val="141E423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C126BE9"/>
    <w:rsid w:val="13BD38DE"/>
    <w:rsid w:val="1E7352C5"/>
    <w:rsid w:val="1F274562"/>
    <w:rsid w:val="59ED3476"/>
    <w:rsid w:val="5BB73D3C"/>
    <w:rsid w:val="5D485594"/>
    <w:rsid w:val="626369CC"/>
    <w:rsid w:val="6BB61AC6"/>
    <w:rsid w:val="722515A8"/>
    <w:rsid w:val="79B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7"/>
    <w:qFormat/>
    <w:uiPriority w:val="0"/>
    <w:pPr>
      <w:spacing w:line="660" w:lineRule="exact"/>
      <w:jc w:val="center"/>
      <w:outlineLvl w:val="0"/>
    </w:pPr>
    <w:rPr>
      <w:rFonts w:hint="eastAsia" w:eastAsia="方正小标宋_GBK"/>
      <w:kern w:val="44"/>
      <w:sz w:val="44"/>
      <w:szCs w:val="4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/>
      <w:sz w:val="20"/>
      <w:szCs w:val="20"/>
    </w:rPr>
  </w:style>
  <w:style w:type="character" w:customStyle="1" w:styleId="7">
    <w:name w:val="标题 1 Char"/>
    <w:link w:val="4"/>
    <w:qFormat/>
    <w:uiPriority w:val="0"/>
    <w:rPr>
      <w:rFonts w:eastAsia="方正小标宋_GBK"/>
      <w:kern w:val="44"/>
      <w:sz w:val="44"/>
      <w:szCs w:val="48"/>
    </w:rPr>
  </w:style>
  <w:style w:type="paragraph" w:customStyle="1" w:styleId="8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/>
      <w:szCs w:val="24"/>
    </w:rPr>
  </w:style>
  <w:style w:type="paragraph" w:customStyle="1" w:styleId="9">
    <w:name w:val="批注框文本1"/>
    <w:basedOn w:val="1"/>
    <w:link w:val="10"/>
    <w:qFormat/>
    <w:uiPriority w:val="0"/>
    <w:rPr>
      <w:sz w:val="18"/>
      <w:szCs w:val="18"/>
    </w:rPr>
  </w:style>
  <w:style w:type="character" w:customStyle="1" w:styleId="10">
    <w:name w:val="批注框文本 Char"/>
    <w:link w:val="9"/>
    <w:semiHidden/>
    <w:qFormat/>
    <w:uiPriority w:val="0"/>
    <w:rPr>
      <w:kern w:val="2"/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link w:val="11"/>
    <w:qFormat/>
    <w:uiPriority w:val="0"/>
    <w:rPr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link w:val="13"/>
    <w:qFormat/>
    <w:uiPriority w:val="0"/>
    <w:rPr>
      <w:sz w:val="18"/>
      <w:szCs w:val="18"/>
    </w:rPr>
  </w:style>
  <w:style w:type="paragraph" w:customStyle="1" w:styleId="15">
    <w:name w:val="普通(网站)1"/>
    <w:basedOn w:val="1"/>
    <w:qFormat/>
    <w:uiPriority w:val="0"/>
    <w:rPr>
      <w:sz w:val="24"/>
    </w:rPr>
  </w:style>
  <w:style w:type="table" w:customStyle="1" w:styleId="16">
    <w:name w:val="网格型1"/>
    <w:basedOn w:val="6"/>
    <w:qFormat/>
    <w:uiPriority w:val="0"/>
    <w:rPr>
      <w:rFonts w:ascii="Calibri" w:hAnsi="Calibri" w:eastAsia="宋体"/>
    </w:rPr>
  </w:style>
  <w:style w:type="character" w:customStyle="1" w:styleId="17">
    <w:name w:val="超链接1"/>
    <w:link w:val="1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302</Characters>
  <Lines>0</Lines>
  <Paragraphs>0</Paragraphs>
  <TotalTime>3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2026-05-08T03:05:00Z</dcterms:created>
  <dc:creator>·、</dc:creator>
  <cp:lastModifiedBy>·、</cp:lastModifiedBy>
  <dcterms:modified xsi:type="dcterms:W3CDTF">2026-05-08T06:24:55Z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eyJoZGlkIjoiZTU0Njg4YmVlNGNmOWZjNzNkOWJkYzJhY2ViMDg3ZTAiLCJ1c2VySWQiOiI0NzA3MzAwMzgifQ==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7B818A1F2EAB45D6A964C6B212923AC8_12</vt:lpwstr>
  </property>
</Properties>
</file>