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23BD8">
      <w:pPr>
        <w:widowControl/>
        <w:shd w:val="clear" w:color="auto" w:fill="FFFFFF"/>
        <w:spacing w:line="600" w:lineRule="exact"/>
        <w:jc w:val="left"/>
        <w:rPr>
          <w:rFonts w:hint="eastAsia" w:ascii="仿宋" w:hAnsi="仿宋" w:eastAsia="仿宋_GB2312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_GB2312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0AA48C20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临邑县2026年公开招聘公费农科生岗位计划表</w:t>
      </w:r>
      <w:bookmarkEnd w:id="0"/>
    </w:p>
    <w:p w14:paraId="669AA997">
      <w:pPr>
        <w:pStyle w:val="2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238"/>
        <w:tblOverlap w:val="never"/>
        <w:tblW w:w="13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01"/>
        <w:gridCol w:w="1051"/>
        <w:gridCol w:w="748"/>
        <w:gridCol w:w="1324"/>
        <w:gridCol w:w="933"/>
        <w:gridCol w:w="1454"/>
        <w:gridCol w:w="1345"/>
        <w:gridCol w:w="965"/>
        <w:gridCol w:w="900"/>
        <w:gridCol w:w="2079"/>
      </w:tblGrid>
      <w:tr w14:paraId="271B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0EB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3D5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9AE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岗位类别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2F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D75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33F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63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869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96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378B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84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07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BB7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9F3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临邑县乡镇人民政府（街道办事处）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临邑县乡镇街道事业单位合并岗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</w:t>
            </w:r>
          </w:p>
          <w:p w14:paraId="6290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初级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农业技术推广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大学本科以上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学士学位以上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B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AA6A">
            <w:pP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高分先选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：恒源街道、邢侗街道乡村振兴服务中心各1人，临盘街道、临邑镇、临南镇、孟寺镇乡村振兴服务中心各2人，林子镇、翟家镇、理合务镇、宿安乡公共文化和乡村振兴服务中心各2人，德平镇、兴隆镇乡村振兴服务中心各3人。</w:t>
            </w:r>
          </w:p>
        </w:tc>
      </w:tr>
    </w:tbl>
    <w:p w14:paraId="3AED72DC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31FE"/>
    <w:rsid w:val="2305092B"/>
    <w:rsid w:val="251A7E91"/>
    <w:rsid w:val="6D7331FE"/>
    <w:rsid w:val="735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0</Lines>
  <Paragraphs>0</Paragraphs>
  <TotalTime>0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2025-05-30T06:50:00Z</dcterms:created>
  <dc:creator>我想静静</dc:creator>
  <cp:lastModifiedBy>然然</cp:lastModifiedBy>
  <dcterms:modified xsi:type="dcterms:W3CDTF">2026-05-12T02:21:48Z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eyJoZGlkIjoiMDg3MzcwNTRiODRmMjAxZjE4MDA5YmNjOWQ2M2RjNWIiLCJ1c2VySWQiOiI0MzQwNjA5NTYifQ==</vt:lpwstr>
  </property>
  <property fmtid="{D5CDD505-2E9C-101B-9397-08002B2CF9AE}" pid="4" name="ICV">
    <vt:lpwstr>1A4318CE7BF6430E8C1DDAD830BA120C_12</vt:lpwstr>
  </property>
</Properties>
</file>