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56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u w:val="none"/>
          <w:lang w:val="en-US" w:eastAsia="zh-CN"/>
        </w:rPr>
        <w:t>3</w:t>
      </w:r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eastAsia="黑体"/>
          <w:color w:val="auto"/>
          <w:sz w:val="44"/>
          <w:u w:val="none"/>
        </w:rPr>
        <w:t>湖南君山生态渔业集团有限公司公开招聘报名表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应聘岗位：                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4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6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</w:p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87C08"/>
    <w:rsid w:val="17CD6003"/>
    <w:rsid w:val="4C0161AB"/>
    <w:rsid w:val="723E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268</Characters>
  <Lines>0</Lines>
  <Paragraphs>0</Paragraphs>
  <TotalTime>0</TotalTime>
  <ScaleCrop>false</ScaleCrop>
  <LinksUpToDate>false</LinksUpToDate>
  <CharactersWithSpaces>335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Gargoylewee</cp:lastModifiedBy>
  <dcterms:modified xsi:type="dcterms:W3CDTF">2026-05-29T08:08:09Z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eyJoZGlkIjoiZjE4MTM4NWU2ZTBkN2JmNzY5Zjg3OTJjODY0NjE5NTciLCJ1c2VySWQiOiIyNDc3NTY0NTAifQ==</vt:lpwstr>
  </property>
  <property fmtid="{D5CDD505-2E9C-101B-9397-08002B2CF9AE}" pid="4" name="ICV">
    <vt:lpwstr>319CDD0EA27E4A1AB2197DDBC7F5EAEE_13</vt:lpwstr>
  </property>
</Properties>
</file>