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11B22">
      <w:pPr>
        <w:pStyle w:val="3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Hlk123313451"/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ascii="黑体" w:hAnsi="黑体" w:eastAsia="黑体" w:cs="黑体"/>
          <w:sz w:val="32"/>
          <w:szCs w:val="32"/>
        </w:rPr>
        <w:t>：</w:t>
      </w:r>
    </w:p>
    <w:p w14:paraId="5E3ADE7C">
      <w:pPr>
        <w:pStyle w:val="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 试 承 诺 书</w:t>
      </w:r>
    </w:p>
    <w:p w14:paraId="1376340F">
      <w:pPr>
        <w:pStyle w:val="4"/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bookmarkEnd w:id="0"/>
    <w:p w14:paraId="38B7E457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农商银行，本人承诺：</w:t>
      </w:r>
    </w:p>
    <w:p w14:paraId="01BF9CA0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1.如在报名、考察、资料复审和其他录用环节中，发现有与真实情况/报考条件不一致的情形或有弄虚作假的行为，本人承诺同意取消录用资格，承担由此带来的一切后果。</w:t>
      </w:r>
    </w:p>
    <w:p w14:paraId="2EE85063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2.本人已经完全阅读且理解所报考农商银行的公告内容，自觉自愿遵守实行亲属回避制度，若在招考全流程过程中隐瞒亲属关系，一经发现，本人承诺同意取消报考及录用资格，若因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人瞒报漏报亲属回避情况、导致已签订劳动合同的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解除劳动合同，并承担由此带来的一切后果。</w:t>
      </w:r>
    </w:p>
    <w:p w14:paraId="2160AA87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3.本人不存在公告明确的不得报考情形，如果后续在招聘各环节发现本人存在“不得报考情形”的，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无条件接受取消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sz w:val="32"/>
          <w:szCs w:val="32"/>
        </w:rPr>
        <w:t>录用资格，若已签订了劳动合同的，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本人承诺无条件接受</w:t>
      </w:r>
      <w:r>
        <w:rPr>
          <w:rFonts w:hint="eastAsia" w:ascii="仿宋_GB2312" w:hAnsi="仿宋_GB2312" w:eastAsia="仿宋_GB2312" w:cs="仿宋_GB2312"/>
          <w:sz w:val="32"/>
          <w:szCs w:val="32"/>
        </w:rPr>
        <w:t>解除劳动合同。</w:t>
      </w:r>
    </w:p>
    <w:p w14:paraId="147ACF3E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4.如本人报考限定应届生身份的岗位，本人承诺符合如下要求：本人属于国家统一招生的普通高校毕业生，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毕业年度及离校两年内未落实编制内工作，不对其工作经历、社保缴纳作限制的规定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。如在后续考察环节发现本人不符合应届毕业生身份，本人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无条件接受报考单位取消本人的报考资格或录用资格。</w:t>
      </w:r>
    </w:p>
    <w:p w14:paraId="466D3AF7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5.本人无条件接受雷同卷检测，经检测属于雷同卷的，无条件接受取消考试成绩和录用资格。</w:t>
      </w:r>
    </w:p>
    <w:p w14:paraId="677BED78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520956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3CDB92">
      <w:pPr>
        <w:pStyle w:val="4"/>
        <w:spacing w:line="6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1FC033C7">
      <w:pPr>
        <w:pStyle w:val="4"/>
        <w:spacing w:line="600" w:lineRule="exact"/>
        <w:ind w:firstLine="5760" w:firstLineChars="180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E9A6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342F2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342F2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BF"/>
    <w:rsid w:val="00312FEA"/>
    <w:rsid w:val="00372AE2"/>
    <w:rsid w:val="004B7ABF"/>
    <w:rsid w:val="00946E82"/>
    <w:rsid w:val="00A87BBF"/>
    <w:rsid w:val="00B74B71"/>
    <w:rsid w:val="00C61157"/>
    <w:rsid w:val="0DC566A4"/>
    <w:rsid w:val="19C815B2"/>
    <w:rsid w:val="311B6C3F"/>
    <w:rsid w:val="33616C44"/>
    <w:rsid w:val="35A66E91"/>
    <w:rsid w:val="38176DCA"/>
    <w:rsid w:val="451749F0"/>
    <w:rsid w:val="4E007585"/>
    <w:rsid w:val="5E525ACC"/>
    <w:rsid w:val="652E2622"/>
    <w:rsid w:val="6D7A7229"/>
    <w:rsid w:val="760D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rPr>
      <w:rFonts w:eastAsia="仿宋_GB2312"/>
      <w:sz w:val="30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501</Characters>
  <Lines>3</Lines>
  <Paragraphs>1</Paragraphs>
  <TotalTime>7</TotalTime>
  <ScaleCrop>false</ScaleCrop>
  <LinksUpToDate>false</LinksUpToDate>
  <CharactersWithSpaces>557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LJ</dc:creator>
  <cp:lastModifiedBy>梦梦</cp:lastModifiedBy>
  <dcterms:modified xsi:type="dcterms:W3CDTF">2026-05-12T01:04:41Z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A38DCA90DE86457B8B065EBF5091D3BD_13</vt:lpwstr>
  </property>
  <property fmtid="{D5CDD505-2E9C-101B-9397-08002B2CF9AE}" pid="4" name="KSOTemplateDocerSaveRecord">
    <vt:lpwstr>eyJoZGlkIjoiZWVlZmE2YjA1MGU4ZmNlNjZkMTJhOGVlNTY4ZTBjMmUiLCJ1c2VySWQiOiIzMzg1MTczMDEifQ==</vt:lpwstr>
  </property>
</Properties>
</file>