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09C">
      <w:pPr>
        <w:pStyle w:val="5"/>
        <w:shd w:val="clear" w:color="auto" w:fill="FFFFFF"/>
        <w:spacing w:before="0" w:beforeAutospacing="0" w:after="0" w:afterAutospacing="0" w:line="59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6E918C4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重庆设计集团有限公司城市建设策略研究院2026年招聘岗位一览表</w:t>
      </w:r>
    </w:p>
    <w:tbl>
      <w:tblPr>
        <w:tblStyle w:val="7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60"/>
        <w:gridCol w:w="723"/>
        <w:gridCol w:w="740"/>
        <w:gridCol w:w="2743"/>
        <w:gridCol w:w="4586"/>
        <w:gridCol w:w="3860"/>
      </w:tblGrid>
      <w:tr w14:paraId="6D37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" w:type="pct"/>
            <w:vAlign w:val="center"/>
          </w:tcPr>
          <w:p w14:paraId="72103B06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序号</w:t>
            </w:r>
          </w:p>
        </w:tc>
        <w:tc>
          <w:tcPr>
            <w:tcW w:w="336" w:type="pct"/>
            <w:vAlign w:val="center"/>
          </w:tcPr>
          <w:p w14:paraId="3C9B2C5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招聘</w:t>
            </w:r>
          </w:p>
          <w:p w14:paraId="30B71737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岗位</w:t>
            </w:r>
          </w:p>
        </w:tc>
        <w:tc>
          <w:tcPr>
            <w:tcW w:w="253" w:type="pct"/>
            <w:vAlign w:val="center"/>
          </w:tcPr>
          <w:p w14:paraId="7ABF85CC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招聘</w:t>
            </w:r>
          </w:p>
          <w:p w14:paraId="72C6EEDB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人数</w:t>
            </w:r>
          </w:p>
        </w:tc>
        <w:tc>
          <w:tcPr>
            <w:tcW w:w="259" w:type="pct"/>
            <w:vAlign w:val="center"/>
          </w:tcPr>
          <w:p w14:paraId="6059E8B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招聘</w:t>
            </w:r>
          </w:p>
          <w:p w14:paraId="5E30489E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方式</w:t>
            </w:r>
          </w:p>
        </w:tc>
        <w:tc>
          <w:tcPr>
            <w:tcW w:w="960" w:type="pct"/>
            <w:vAlign w:val="center"/>
          </w:tcPr>
          <w:p w14:paraId="03D61B1F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学历及专业要求</w:t>
            </w:r>
          </w:p>
        </w:tc>
        <w:tc>
          <w:tcPr>
            <w:tcW w:w="1605" w:type="pct"/>
            <w:vAlign w:val="center"/>
          </w:tcPr>
          <w:p w14:paraId="3CF6C7AC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岗位要求</w:t>
            </w:r>
          </w:p>
        </w:tc>
        <w:tc>
          <w:tcPr>
            <w:tcW w:w="1351" w:type="pct"/>
            <w:vAlign w:val="center"/>
          </w:tcPr>
          <w:p w14:paraId="23DA8862">
            <w:pPr>
              <w:widowControl/>
              <w:jc w:val="center"/>
              <w:rPr>
                <w:rFonts w:ascii="方正黑体_GBK" w:hAnsi="方正黑体_GBK" w:eastAsia="方正黑体_GBK" w:cs="方正黑体_GBK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1"/>
                <w:szCs w:val="21"/>
              </w:rPr>
              <w:t>岗位职责</w:t>
            </w:r>
          </w:p>
        </w:tc>
      </w:tr>
      <w:tr w14:paraId="0C0D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33" w:type="pct"/>
            <w:vAlign w:val="center"/>
          </w:tcPr>
          <w:p w14:paraId="38480A2F"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D34766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建筑</w:t>
            </w:r>
          </w:p>
          <w:p w14:paraId="16A2BE3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设计师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岗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6188B0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4488E7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社招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EC9484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</w:p>
          <w:p w14:paraId="10F206B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2.专业：建筑学等相关专业。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2CB293B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1.年龄：3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周岁及以下；</w:t>
            </w:r>
          </w:p>
          <w:p w14:paraId="0E89D19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2.具有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年及以上建筑设计相关行业工作经历；</w:t>
            </w:r>
          </w:p>
          <w:p w14:paraId="3986092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3.熟练使用AutoCAD、SketchUp、Revit、Enscape、Photoshop、Rhino、D5、Illustrator、InDesign等相关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软件；</w:t>
            </w:r>
          </w:p>
          <w:p w14:paraId="38A28F0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.具有较强的方案创造能力，能够协助主创设计师完成项目的设计构思及深化设计工作；</w:t>
            </w:r>
          </w:p>
          <w:p w14:paraId="6C75769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.具有国内知名建筑设计企业工作经历的可适当放宽条件；</w:t>
            </w:r>
          </w:p>
          <w:p w14:paraId="4375716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.工作地点：具体根据工作需要安排。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2CC1ADAF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1.协助主创设计师完成方案设计及效果图深化；</w:t>
            </w:r>
          </w:p>
          <w:p w14:paraId="3E721574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负责项目资料收集整理，开展建筑规范及技术可行性分析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0C6486C1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协调各专业沟通，跟进设计修改及图纸校审流程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3EC534C9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制作建筑模型及材料样板，配合完成项目汇报文件编制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；</w:t>
            </w:r>
          </w:p>
          <w:p w14:paraId="1A3D25D9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  <w:tr w14:paraId="2469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233" w:type="pct"/>
            <w:vAlign w:val="center"/>
          </w:tcPr>
          <w:p w14:paraId="2E629C1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95FD4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景观设计师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EF100D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9AF561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社招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189865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1.学历：本科及以上学历；</w:t>
            </w:r>
          </w:p>
          <w:p w14:paraId="1EC43FB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2.专业：景观设计、风景园林、城市规划等相关专业。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54F14B0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1.年龄：38周岁及以下；</w:t>
            </w:r>
          </w:p>
          <w:p w14:paraId="596E434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2.具有5年及以上从事景观设计相关工作经验；</w:t>
            </w:r>
          </w:p>
          <w:p w14:paraId="79B322B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熟练使用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AutoCAD、Photoshop、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sketchup</w:t>
            </w:r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、D5、Lumion、Ilustrator、InDesign等相关设计软件；</w:t>
            </w:r>
          </w:p>
          <w:p w14:paraId="0FDC2F7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4.具有较强的方案创造能力，能够独立完成景观方案设计及深化工作，沟通协调能力良好；</w:t>
            </w:r>
          </w:p>
          <w:p w14:paraId="3926EB4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5.具有国内知名设计企业工作经历的可适当放宽条件；</w:t>
            </w:r>
          </w:p>
          <w:p w14:paraId="242F7EA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6.工作地点：具体根据工作需要安排。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0FBBD68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负责景观项目方案设计、概念构思、总平规划及景观专项设计，完成方案全套设计成果。</w:t>
            </w:r>
          </w:p>
          <w:p w14:paraId="0623094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主导效果图、施工图设计深化，把控设计细节、方案合理性与落地性，严格遵守设计规范。</w:t>
            </w:r>
          </w:p>
          <w:p w14:paraId="1EBF88F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对接甲方及相关合作方进行方案汇报、沟通答疑、设计调整及现场技术配合。</w:t>
            </w:r>
          </w:p>
          <w:p w14:paraId="37D4519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统筹设计进度，协调团队成员工作，整理项目资料，跟进项目全周期，保障项目顺利落地交付。</w:t>
            </w:r>
          </w:p>
          <w:p w14:paraId="1B36199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  <w:tr w14:paraId="422A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33" w:type="pct"/>
            <w:vAlign w:val="center"/>
          </w:tcPr>
          <w:p w14:paraId="111B1E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7203CD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规划设计师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78C06E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730D0AD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社招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DDB6895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本科及以上学历；</w:t>
            </w:r>
          </w:p>
          <w:p w14:paraId="498A067E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2.专业：地图学与地理信息系统等相关专业。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22F7A92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1.年龄：38周岁及以下；</w:t>
            </w:r>
          </w:p>
          <w:p w14:paraId="3533E74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2.具有5年及以上从事规划设计相关工作经验；</w:t>
            </w:r>
          </w:p>
          <w:p w14:paraId="6F4B29A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3.具备较强的方案创作能力、数据收集、处理与分析能力，能独立进行空间分析与规划研究，沟通协调能力良好；</w:t>
            </w:r>
          </w:p>
          <w:p w14:paraId="1D617FF7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</w:rPr>
              <w:t>熟练使用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AutoCAD、SketchUp、ArcGIS、Adobe系列（PS/AI/ID）等相关设计软件。</w:t>
            </w:r>
          </w:p>
          <w:p w14:paraId="3EEA7F8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5.具有国内知名设计企业工作经历的可适当放宽条件；</w:t>
            </w:r>
          </w:p>
          <w:p w14:paraId="54476C2E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6.工作地点：具体根据工作需要安排。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3588674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负责城乡规划、片区控规、专项规划等项目的方案构思、前期调研、现状分析及规划编制工作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3DACE04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独立完成规划图纸绘制、文本撰写、方案汇报，配合完成项目评审、汇报答疑与方案优化调整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4553E0A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对接甲方、政府主管部门及合作单位，跟进项目全流程，协调内外沟通，保障项目按期推进落地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6D441B9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收集梳理行业政策规范与规划前沿理念，参与项目技术研讨，配合团队完成多类型规划项目设计及落地配合工作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 w14:paraId="1C21598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  <w:tr w14:paraId="0EF6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33" w:type="pct"/>
            <w:vAlign w:val="center"/>
          </w:tcPr>
          <w:p w14:paraId="0637C4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E83E40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景观设计师助理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5729EC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72957C4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校招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33D1FE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1.学历：硕士研究生及以上学历；</w:t>
            </w:r>
          </w:p>
          <w:p w14:paraId="7398C7A2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  <w:t>2.专业：景观设计、风景园林、城市规划等相关专业。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342E6A14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1.具备良好的审美能力、创意构思能力，能配合团队完成概念方案、深化设计及文本排版输出；</w:t>
            </w:r>
          </w:p>
          <w:p w14:paraId="227065EB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AutoCAD、Photoshop、sketchup、D5、Lumion、Ilustrator、InDesign等相关设计软件；</w:t>
            </w:r>
          </w:p>
          <w:p w14:paraId="605E8B7E">
            <w:pPr>
              <w:pStyle w:val="4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3.基本功扎实，具有较强的表达和沟通能力、协作精神、工作责任心和学习能力；</w:t>
            </w:r>
          </w:p>
          <w:p w14:paraId="55623E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有实习经历、竞赛获奖或完整作品集者优先；</w:t>
            </w:r>
          </w:p>
          <w:p w14:paraId="012E63C3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5.工作地点：具体根据工作需要安排。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0213D3B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1.协助主创设计师完成景观方案绘图、效果图制作、文本排版整理等基础设计工作；</w:t>
            </w:r>
          </w:p>
          <w:p w14:paraId="4824997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2.配合开展项目资料搜集、现场调研、素材整理，整理规范图纸及设计资料档案；</w:t>
            </w:r>
          </w:p>
          <w:p w14:paraId="58F1319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3.辅助进行植物选型、场地分析、施工图描图与初步深化，落实设计基础内容；</w:t>
            </w:r>
          </w:p>
          <w:p w14:paraId="6CA1BA6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4.配合团队完成方案修改、资料汇总、文件归档，跟进设计落地对接辅助工作；</w:t>
            </w:r>
          </w:p>
          <w:p w14:paraId="4D4402F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  <w:tr w14:paraId="29AF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33" w:type="pct"/>
            <w:vAlign w:val="center"/>
          </w:tcPr>
          <w:p w14:paraId="42FC84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82E93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规划设计师助理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1D2ECD6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1EB6A8F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校招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72878E5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1.学历：硕士研究生及以上学历；</w:t>
            </w:r>
          </w:p>
          <w:p w14:paraId="64516E82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2.专业：城乡规划、城市规划与设计、地理学、建筑学等相关专业。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0CC3631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1.熟悉城市、片区或项目规划、设计、研究等工作；</w:t>
            </w:r>
          </w:p>
          <w:p w14:paraId="02842C6D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2.掌握AutoCAD、SketchUp、ArcGIS、Adobe系列（PS/AI/ID）等相关设计软件；</w:t>
            </w:r>
          </w:p>
          <w:p w14:paraId="37703DF3">
            <w:pPr>
              <w:pStyle w:val="4"/>
              <w:ind w:left="0" w:leftChars="0" w:firstLine="0" w:firstLine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3.基本功扎实，具有较强的表达和沟通能力、协作精神、工作责任心和学习能力；</w:t>
            </w:r>
          </w:p>
          <w:p w14:paraId="3157C66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有实习经历、竞赛获奖或完整作品集者优先；</w:t>
            </w:r>
          </w:p>
          <w:p w14:paraId="345636F1">
            <w:pP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5.工作地点：具体根据工作需要安排。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15577A1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1.协助完成城乡规划、城市设计、专项规划等项目的前期调研、资料收集与数据整理工作。</w:t>
            </w:r>
          </w:p>
          <w:p w14:paraId="18E8EB0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2.配合主创设计师开展方案绘制、图纸优化、文本排版及效果图制作等基础设计工作。</w:t>
            </w:r>
          </w:p>
          <w:p w14:paraId="0D0B668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3.参与规划方案研讨、现状分析与图纸修改，按照规范完成各类规划基础图纸绘制。</w:t>
            </w:r>
          </w:p>
          <w:p w14:paraId="7D047F5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4.负责项目文件整理归档、对接内部协作工作，辅助完成方案汇报材料制作与后期调整。</w:t>
            </w:r>
          </w:p>
          <w:p w14:paraId="559D7E5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  <w:tr w14:paraId="507D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233" w:type="pct"/>
            <w:vAlign w:val="center"/>
          </w:tcPr>
          <w:p w14:paraId="657E5E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F5FC0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视觉传达设计师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04F2A0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B8564EC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校招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1581C81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1.学历：本科及以上学历；</w:t>
            </w:r>
          </w:p>
          <w:p w14:paraId="2416E14B">
            <w:pPr>
              <w:widowControl/>
              <w:numPr>
                <w:ilvl w:val="0"/>
                <w:numId w:val="0"/>
              </w:numPr>
              <w:tabs>
                <w:tab w:val="left" w:pos="220"/>
              </w:tabs>
              <w:spacing w:line="320" w:lineRule="exact"/>
              <w:ind w:leftChars="0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2.专业：视觉传达、平面设计、艺术设计等相关专业。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64836114">
            <w:pP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1.具备品牌视觉体系搭建能力，精通VI设计规范，熟悉视觉策略、创意设计到落地执行的全流程，能独立完成品牌视觉相关设计延展工作。</w:t>
            </w:r>
          </w:p>
          <w:p w14:paraId="5ECBA3D4">
            <w:pP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2.熟练运用Photoshop、Illustrator、Indesign等设计软件，扎实掌握版式排版、色彩搭配等专业基础，具备良好视觉审美和平面设计输出能力。</w:t>
            </w:r>
          </w:p>
          <w:p w14:paraId="4419E573">
            <w:pP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3.设计基本功扎实，具备良好的沟通表达、团队协作能力，工作认真负责、执行力强，拥有较强自主学习能力和创意领悟能力。</w:t>
            </w:r>
          </w:p>
          <w:p w14:paraId="65BFF343">
            <w:pP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4.有实习经历、竞赛获奖或完整作品集者优先；</w:t>
            </w:r>
          </w:p>
          <w:p w14:paraId="21EBE168">
            <w:pP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5.工作地点：具体根据工作需要安排。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30B7385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1.协助完成品牌VI视觉体系设计、LOGO优化、基础视觉元素规范制作与更新。</w:t>
            </w:r>
          </w:p>
          <w:p w14:paraId="1ADA277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2.配合团队开展海报、画册、宣传物料、文创周边等平面设计及排版工作。</w:t>
            </w:r>
          </w:p>
          <w:p w14:paraId="7C59DEA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3.收集设计素材、参考案例，整理设计文件，完成设计稿件修改与调整。</w:t>
            </w:r>
          </w:p>
          <w:p w14:paraId="3625568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4.辅助输出品牌视觉应用物料，做好文件归档，配合完成视觉落地对接工作。</w:t>
            </w:r>
          </w:p>
          <w:p w14:paraId="3063968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.完成领导安排的其他工作。</w:t>
            </w:r>
          </w:p>
        </w:tc>
      </w:tr>
    </w:tbl>
    <w:p w14:paraId="53A715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06" w:right="1383" w:bottom="1406" w:left="138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8BB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9BACF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9BACF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Yjk3MTczYjkyOWI4OWIwMDJhY2JkMDk3OWM1OGUifQ=="/>
  </w:docVars>
  <w:rsids>
    <w:rsidRoot w:val="197568AA"/>
    <w:rsid w:val="003532FE"/>
    <w:rsid w:val="00547949"/>
    <w:rsid w:val="00B5443F"/>
    <w:rsid w:val="00EF19E6"/>
    <w:rsid w:val="02777BFD"/>
    <w:rsid w:val="027D45DF"/>
    <w:rsid w:val="02F804CF"/>
    <w:rsid w:val="03CA7504"/>
    <w:rsid w:val="05F41565"/>
    <w:rsid w:val="06894493"/>
    <w:rsid w:val="07950B26"/>
    <w:rsid w:val="087E15BA"/>
    <w:rsid w:val="09DA6CC4"/>
    <w:rsid w:val="0A9B46A5"/>
    <w:rsid w:val="0AC92FC0"/>
    <w:rsid w:val="0BB51797"/>
    <w:rsid w:val="0CF61B72"/>
    <w:rsid w:val="0D5938E2"/>
    <w:rsid w:val="0D9943AF"/>
    <w:rsid w:val="0D9C2C0E"/>
    <w:rsid w:val="0DD56DAA"/>
    <w:rsid w:val="0E281CFC"/>
    <w:rsid w:val="0F5E1E96"/>
    <w:rsid w:val="0F773DCA"/>
    <w:rsid w:val="0FAD21F4"/>
    <w:rsid w:val="0FE75142"/>
    <w:rsid w:val="1066305F"/>
    <w:rsid w:val="10C81F6C"/>
    <w:rsid w:val="12747CB6"/>
    <w:rsid w:val="1356385F"/>
    <w:rsid w:val="13705F4E"/>
    <w:rsid w:val="138B75B1"/>
    <w:rsid w:val="13946135"/>
    <w:rsid w:val="13AE5449"/>
    <w:rsid w:val="13B70E55"/>
    <w:rsid w:val="13C1424E"/>
    <w:rsid w:val="13F217DA"/>
    <w:rsid w:val="15B42ABF"/>
    <w:rsid w:val="15CF4E6F"/>
    <w:rsid w:val="16070E41"/>
    <w:rsid w:val="171657DF"/>
    <w:rsid w:val="177C13BA"/>
    <w:rsid w:val="17915586"/>
    <w:rsid w:val="18BB04C5"/>
    <w:rsid w:val="1952091A"/>
    <w:rsid w:val="197568AA"/>
    <w:rsid w:val="19902B79"/>
    <w:rsid w:val="19AD03A4"/>
    <w:rsid w:val="1A0C111B"/>
    <w:rsid w:val="1B2863F0"/>
    <w:rsid w:val="1BA80FB2"/>
    <w:rsid w:val="1BB67591"/>
    <w:rsid w:val="1CA13D9D"/>
    <w:rsid w:val="1D5F77B4"/>
    <w:rsid w:val="1D9E02DC"/>
    <w:rsid w:val="1DFE129F"/>
    <w:rsid w:val="1EB76173"/>
    <w:rsid w:val="1EE408E7"/>
    <w:rsid w:val="1F237651"/>
    <w:rsid w:val="1F9166E2"/>
    <w:rsid w:val="1FB57B5F"/>
    <w:rsid w:val="22A543D7"/>
    <w:rsid w:val="2392443F"/>
    <w:rsid w:val="23A83C63"/>
    <w:rsid w:val="23A979DB"/>
    <w:rsid w:val="24593831"/>
    <w:rsid w:val="253710E9"/>
    <w:rsid w:val="272E0923"/>
    <w:rsid w:val="27F76F67"/>
    <w:rsid w:val="28302954"/>
    <w:rsid w:val="28456ABE"/>
    <w:rsid w:val="2A0C2A72"/>
    <w:rsid w:val="2B234315"/>
    <w:rsid w:val="2E2C723F"/>
    <w:rsid w:val="2E954DE4"/>
    <w:rsid w:val="30390D84"/>
    <w:rsid w:val="31B64965"/>
    <w:rsid w:val="321609B0"/>
    <w:rsid w:val="322D4F7D"/>
    <w:rsid w:val="32B948FD"/>
    <w:rsid w:val="34373437"/>
    <w:rsid w:val="344331DE"/>
    <w:rsid w:val="34FA7342"/>
    <w:rsid w:val="35D07049"/>
    <w:rsid w:val="36601E0B"/>
    <w:rsid w:val="36F6488E"/>
    <w:rsid w:val="37121773"/>
    <w:rsid w:val="389E4296"/>
    <w:rsid w:val="38CC58A6"/>
    <w:rsid w:val="39447B32"/>
    <w:rsid w:val="3962620A"/>
    <w:rsid w:val="39A470D8"/>
    <w:rsid w:val="39E42709"/>
    <w:rsid w:val="3A6B3B31"/>
    <w:rsid w:val="3BA743A8"/>
    <w:rsid w:val="3C8666B4"/>
    <w:rsid w:val="3D9D1F07"/>
    <w:rsid w:val="3E4203B8"/>
    <w:rsid w:val="3F4E170B"/>
    <w:rsid w:val="3F9A4869"/>
    <w:rsid w:val="423A7D24"/>
    <w:rsid w:val="42412D5F"/>
    <w:rsid w:val="42612C93"/>
    <w:rsid w:val="43996CCD"/>
    <w:rsid w:val="44495EC7"/>
    <w:rsid w:val="448C6831"/>
    <w:rsid w:val="455B15AC"/>
    <w:rsid w:val="465B3784"/>
    <w:rsid w:val="46A2233C"/>
    <w:rsid w:val="47017063"/>
    <w:rsid w:val="471F4055"/>
    <w:rsid w:val="475F5882"/>
    <w:rsid w:val="47637D1D"/>
    <w:rsid w:val="478B3CAC"/>
    <w:rsid w:val="479E0F72"/>
    <w:rsid w:val="49331971"/>
    <w:rsid w:val="4A040C34"/>
    <w:rsid w:val="4A250693"/>
    <w:rsid w:val="4A9B5A20"/>
    <w:rsid w:val="4ACC0331"/>
    <w:rsid w:val="4C8107A0"/>
    <w:rsid w:val="4CA03AB9"/>
    <w:rsid w:val="4E8428CC"/>
    <w:rsid w:val="4F90367A"/>
    <w:rsid w:val="50151A53"/>
    <w:rsid w:val="51CA22A0"/>
    <w:rsid w:val="51EB2DE9"/>
    <w:rsid w:val="51FC6DA4"/>
    <w:rsid w:val="52C378C2"/>
    <w:rsid w:val="53912F00"/>
    <w:rsid w:val="5452714F"/>
    <w:rsid w:val="549A4A27"/>
    <w:rsid w:val="579F4928"/>
    <w:rsid w:val="57F329F7"/>
    <w:rsid w:val="585C538F"/>
    <w:rsid w:val="593119C6"/>
    <w:rsid w:val="59F06D79"/>
    <w:rsid w:val="5B1E7D8B"/>
    <w:rsid w:val="5B527A35"/>
    <w:rsid w:val="5B661732"/>
    <w:rsid w:val="5BC85F49"/>
    <w:rsid w:val="5BF83385"/>
    <w:rsid w:val="5C1178F0"/>
    <w:rsid w:val="5C20464A"/>
    <w:rsid w:val="5C7D6D34"/>
    <w:rsid w:val="5CF214D0"/>
    <w:rsid w:val="5D0536BD"/>
    <w:rsid w:val="5DDA3EF9"/>
    <w:rsid w:val="5DDC5CDC"/>
    <w:rsid w:val="5E0C65C1"/>
    <w:rsid w:val="5EF62DCD"/>
    <w:rsid w:val="60B90BF4"/>
    <w:rsid w:val="60DC729E"/>
    <w:rsid w:val="629B43B7"/>
    <w:rsid w:val="62E83F51"/>
    <w:rsid w:val="634D2AA8"/>
    <w:rsid w:val="63EC54E5"/>
    <w:rsid w:val="63ED29F1"/>
    <w:rsid w:val="642F2FDE"/>
    <w:rsid w:val="64682077"/>
    <w:rsid w:val="67E759A9"/>
    <w:rsid w:val="684A4E35"/>
    <w:rsid w:val="686139AD"/>
    <w:rsid w:val="69015A74"/>
    <w:rsid w:val="697B0A9F"/>
    <w:rsid w:val="6A235382"/>
    <w:rsid w:val="6A8B3752"/>
    <w:rsid w:val="6A925A86"/>
    <w:rsid w:val="6AC4476E"/>
    <w:rsid w:val="6B340F05"/>
    <w:rsid w:val="6BA33A98"/>
    <w:rsid w:val="6BD6020E"/>
    <w:rsid w:val="6C507FC1"/>
    <w:rsid w:val="6C5F0204"/>
    <w:rsid w:val="6C726189"/>
    <w:rsid w:val="6D6A3304"/>
    <w:rsid w:val="6D9C0FE4"/>
    <w:rsid w:val="6F1106D5"/>
    <w:rsid w:val="6FD80FB9"/>
    <w:rsid w:val="70F51137"/>
    <w:rsid w:val="71236D2A"/>
    <w:rsid w:val="72F01BB6"/>
    <w:rsid w:val="73B65983"/>
    <w:rsid w:val="741F6689"/>
    <w:rsid w:val="755D29BD"/>
    <w:rsid w:val="76037E52"/>
    <w:rsid w:val="760D5B2E"/>
    <w:rsid w:val="783E33C3"/>
    <w:rsid w:val="78AF606F"/>
    <w:rsid w:val="78D840F4"/>
    <w:rsid w:val="790A7749"/>
    <w:rsid w:val="79A100AE"/>
    <w:rsid w:val="7A4B2CC5"/>
    <w:rsid w:val="7BFF2E69"/>
    <w:rsid w:val="7C0861C2"/>
    <w:rsid w:val="7C7D37BA"/>
    <w:rsid w:val="7D9E76B3"/>
    <w:rsid w:val="7E747B3F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39"/>
    <w:pPr>
      <w:spacing w:line="320" w:lineRule="exact"/>
      <w:ind w:firstLine="280" w:firstLineChars="100"/>
    </w:p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cd3bcaf8-eccf-4b20-b115-c7f074872d98</errorID>
      <errorWord>sketchup</errorWord>
      <group>L1_English</group>
      <groupName>英文问题</groupName>
      <ability>L2_Brand_Name</ability>
      <abilityName>品牌词问题</abilityName>
      <candidateList>
        <item>SketchUp</item>
      </candidateList>
      <explain>此处疑似有拼写错误，建议修改</explain>
      <paraID>79B322BB</paraID>
      <start>24</start>
      <end>32</end>
      <status>unmodified</status>
      <modifiedWord/>
      <trackRevisions>false</trackRevisions>
    </reviewItem>
    <reviewItem>
      <errorID>cb769f18-ca7a-429f-8ba4-092947a0b201</errorID>
      <errorWord>sketchup</errorWord>
      <group>L1_English</group>
      <groupName>英文问题</groupName>
      <ability>L2_Brand_Name</ability>
      <abilityName>品牌词问题</abilityName>
      <candidateList>
        <item>SketchUp</item>
      </candidateList>
      <explain>此处疑似有拼写错误，建议修改</explain>
      <paraID>227065EB</paraID>
      <start>22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6fc847-1cd7-4186-b28f-b1db409ae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2177</Words>
  <Characters>2485</Characters>
  <Lines>0</Lines>
  <Paragraphs>0</Paragraphs>
  <TotalTime>0</TotalTime>
  <ScaleCrop>false</ScaleCrop>
  <LinksUpToDate>false</LinksUpToDate>
  <CharactersWithSpaces>2485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2022-08-17T02:55:00Z</dcterms:created>
  <dc:creator>Aiolia</dc:creator>
  <cp:lastModifiedBy>释水</cp:lastModifiedBy>
  <cp:lastPrinted>2024-03-15T06:37:00Z</cp:lastPrinted>
  <dcterms:modified xsi:type="dcterms:W3CDTF">2026-05-28T10:09:30Z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25D7C2DE6CD34CE0A7A9C3B287150DAF_13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