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76FE2">
      <w:pPr>
        <w:spacing w:line="440" w:lineRule="exac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 w14:paraId="30B7DAF0">
      <w:pPr>
        <w:spacing w:line="44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近亲属任职情况说明</w:t>
      </w:r>
    </w:p>
    <w:p w14:paraId="298E1442">
      <w:pPr>
        <w:spacing w:line="440" w:lineRule="exact"/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</w:pPr>
    </w:p>
    <w:p w14:paraId="56AF8195">
      <w:pPr>
        <w:spacing w:line="440" w:lineRule="exact"/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本人是否有近亲属在</w:t>
      </w: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  <w:t>本单位</w:t>
      </w: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任职：是：□   否：□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2450"/>
        <w:gridCol w:w="1810"/>
        <w:gridCol w:w="990"/>
        <w:gridCol w:w="1580"/>
        <w:gridCol w:w="1640"/>
        <w:gridCol w:w="2210"/>
        <w:gridCol w:w="2226"/>
      </w:tblGrid>
      <w:tr w14:paraId="368B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  <w:vAlign w:val="center"/>
          </w:tcPr>
          <w:p w14:paraId="0CCC2C76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450" w:type="dxa"/>
            <w:vAlign w:val="center"/>
          </w:tcPr>
          <w:p w14:paraId="14967F08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1810" w:type="dxa"/>
            <w:vAlign w:val="center"/>
          </w:tcPr>
          <w:p w14:paraId="0BD42F23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应聘岗位</w:t>
            </w:r>
          </w:p>
        </w:tc>
        <w:tc>
          <w:tcPr>
            <w:tcW w:w="990" w:type="dxa"/>
            <w:vAlign w:val="center"/>
          </w:tcPr>
          <w:p w14:paraId="60EAD66F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580" w:type="dxa"/>
            <w:vAlign w:val="center"/>
          </w:tcPr>
          <w:p w14:paraId="74459052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640" w:type="dxa"/>
            <w:vAlign w:val="center"/>
          </w:tcPr>
          <w:p w14:paraId="2FBC7E27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210" w:type="dxa"/>
            <w:vAlign w:val="center"/>
          </w:tcPr>
          <w:p w14:paraId="07C9D204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亲属所在单位</w:t>
            </w:r>
          </w:p>
        </w:tc>
        <w:tc>
          <w:tcPr>
            <w:tcW w:w="2226" w:type="dxa"/>
            <w:vAlign w:val="center"/>
          </w:tcPr>
          <w:p w14:paraId="7870866A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亲属现任职务</w:t>
            </w:r>
          </w:p>
        </w:tc>
      </w:tr>
      <w:tr w14:paraId="0895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</w:tcPr>
          <w:p w14:paraId="4C43CAA7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14:paraId="7BA6ADE4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</w:tcPr>
          <w:p w14:paraId="6D49FAAA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7108196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</w:tcPr>
          <w:p w14:paraId="572030DF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640" w:type="dxa"/>
          </w:tcPr>
          <w:p w14:paraId="068C9CB1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14:paraId="0586CC3D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3F5F48BF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</w:tr>
      <w:tr w14:paraId="0D7E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8" w:type="dxa"/>
          </w:tcPr>
          <w:p w14:paraId="6D1A71D5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450" w:type="dxa"/>
          </w:tcPr>
          <w:p w14:paraId="20C4EAB7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810" w:type="dxa"/>
          </w:tcPr>
          <w:p w14:paraId="5E909791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EC4876D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1580" w:type="dxa"/>
          </w:tcPr>
          <w:p w14:paraId="7A77B56D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40" w:type="dxa"/>
          </w:tcPr>
          <w:p w14:paraId="3A9688F0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</w:tcPr>
          <w:p w14:paraId="62AB95F5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  <w:tc>
          <w:tcPr>
            <w:tcW w:w="2226" w:type="dxa"/>
          </w:tcPr>
          <w:p w14:paraId="3A207080">
            <w:pPr>
              <w:spacing w:line="44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</w:p>
        </w:tc>
      </w:tr>
    </w:tbl>
    <w:p w14:paraId="0A264542">
      <w:pPr>
        <w:spacing w:line="440" w:lineRule="exact"/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本人承诺：已准确理解填报要求，并对填报内容的完整性、真实性和准确性负责。</w:t>
      </w:r>
    </w:p>
    <w:p w14:paraId="4C65566A">
      <w:pPr>
        <w:spacing w:line="440" w:lineRule="exact"/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</w:pPr>
    </w:p>
    <w:p w14:paraId="41C0AD9D">
      <w:pPr>
        <w:spacing w:line="440" w:lineRule="exact"/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签字确认：</w:t>
      </w:r>
    </w:p>
    <w:p w14:paraId="34FA516E">
      <w:pPr>
        <w:spacing w:line="440" w:lineRule="exact"/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</w:pPr>
    </w:p>
    <w:p w14:paraId="1E13BCFE">
      <w:pPr>
        <w:spacing w:line="440" w:lineRule="exact"/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备注：</w:t>
      </w:r>
    </w:p>
    <w:p w14:paraId="69388634">
      <w:pPr>
        <w:spacing w:line="440" w:lineRule="exact"/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1.近亲属是指与本人有夫妻关系、直系血亲关系、三代以内旁系血亲以及近姻亲关系的人员。</w:t>
      </w:r>
    </w:p>
    <w:p w14:paraId="5650BB4A">
      <w:pPr>
        <w:spacing w:line="440" w:lineRule="exact"/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2.三代以内的旁系血亲：包括二代的旁系血亲和三代的旁系血亲，是指与己身同源于父母或者祖父母、外祖父母的旁系血亲。其范围包括兄弟姐妹、伯、叔、姑、舅、姨、堂兄弟姐妹、表兄弟姐妹、侄子女、外甥子女。</w:t>
      </w:r>
    </w:p>
    <w:p w14:paraId="6B13A2EE">
      <w:pPr>
        <w:spacing w:line="440" w:lineRule="exact"/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3.近姻亲：主要指配偶的父母、配偶的兄弟姐妹及其配偶、子女的配偶及子女配偶的父母、三代以内旁系血亲的配偶。</w:t>
      </w:r>
    </w:p>
    <w:p w14:paraId="7B9084B9">
      <w:pPr>
        <w:spacing w:line="440" w:lineRule="exact"/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4.如有</w:t>
      </w:r>
      <w:r>
        <w:rPr>
          <w:rFonts w:ascii="Times New Roman" w:hAnsi="Times New Roman" w:eastAsia="方正仿宋_GBK" w:cs="方正仿宋_GBK"/>
          <w:b/>
          <w:bCs/>
          <w:sz w:val="28"/>
          <w:szCs w:val="28"/>
        </w:rPr>
        <w:t>近亲属在</w:t>
      </w: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  <w:t>本单位</w:t>
      </w:r>
      <w:r>
        <w:rPr>
          <w:rFonts w:ascii="Times New Roman" w:hAnsi="Times New Roman" w:eastAsia="方正仿宋_GBK" w:cs="方正仿宋_GBK"/>
          <w:b/>
          <w:bCs/>
          <w:sz w:val="28"/>
          <w:szCs w:val="28"/>
        </w:rPr>
        <w:t>任职的</w:t>
      </w: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，请在“是”中“√”并填写全部相应信息，</w:t>
      </w:r>
      <w:r>
        <w:rPr>
          <w:rFonts w:ascii="Times New Roman" w:hAnsi="Times New Roman" w:eastAsia="方正仿宋_GBK" w:cs="方正仿宋_GBK"/>
          <w:b/>
          <w:bCs/>
          <w:sz w:val="28"/>
          <w:szCs w:val="28"/>
        </w:rPr>
        <w:t>无近亲属在</w:t>
      </w: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  <w:lang w:val="en-US" w:eastAsia="zh-CN"/>
        </w:rPr>
        <w:t>本单位</w:t>
      </w:r>
      <w:r>
        <w:rPr>
          <w:rFonts w:ascii="Times New Roman" w:hAnsi="Times New Roman" w:eastAsia="方正仿宋_GBK" w:cs="方正仿宋_GBK"/>
          <w:b/>
          <w:bCs/>
          <w:sz w:val="28"/>
          <w:szCs w:val="28"/>
        </w:rPr>
        <w:t>任职的，无需填写上传此</w:t>
      </w: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报名材料附件。</w:t>
      </w:r>
    </w:p>
    <w:p w14:paraId="38E30EC0">
      <w:pPr>
        <w:spacing w:line="440" w:lineRule="exact"/>
        <w:rPr>
          <w:rFonts w:ascii="Times New Roman" w:hAnsi="Times New Roman"/>
        </w:rPr>
      </w:pPr>
      <w:r>
        <w:rPr>
          <w:rFonts w:hint="eastAsia" w:ascii="Times New Roman" w:hAnsi="Times New Roman" w:eastAsia="方正仿宋_GBK" w:cs="方正仿宋_GBK"/>
          <w:b/>
          <w:bCs/>
          <w:sz w:val="28"/>
          <w:szCs w:val="28"/>
        </w:rPr>
        <w:t>5.签字确认必须本人亲自手写签写。</w:t>
      </w: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20FD8"/>
    <w:rsid w:val="3EF9145C"/>
    <w:rsid w:val="52920FD8"/>
    <w:rsid w:val="5AFC7C53"/>
    <w:rsid w:val="7CB81C2C"/>
    <w:rsid w:val="7FFAD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table" w:styleId="4">
    <w:name w:val="Table Grid"/>
    <w:basedOn w:val="3"/>
    <w:semiHidden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379</Characters>
  <Lines>0</Lines>
  <Paragraphs>0</Paragraphs>
  <TotalTime>9</TotalTime>
  <ScaleCrop>false</ScaleCrop>
  <LinksUpToDate>false</LinksUpToDate>
  <CharactersWithSpaces>382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2024-12-06T17:12:00Z</dcterms:created>
  <dc:creator>释水</dc:creator>
  <cp:lastModifiedBy>adimin</cp:lastModifiedBy>
  <cp:lastPrinted>2025-01-08T09:06:00Z</cp:lastPrinted>
  <dcterms:modified xsi:type="dcterms:W3CDTF">2025-10-24T14:16:39Z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22D203CBD9B82394C719FB68D7262436_43</vt:lpwstr>
  </property>
  <property fmtid="{D5CDD505-2E9C-101B-9397-08002B2CF9AE}" pid="4" name="KSOTemplateDocerSaveRecord">
    <vt:lpwstr>eyJoZGlkIjoiYWIyYjk3MTczYjkyOWI4OWIwMDJhY2JkMDk3OWM1OGUiLCJ1c2VySWQiOiIyOTkyNzAzMzQifQ==</vt:lpwstr>
  </property>
</Properties>
</file>