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8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附件6-3</w:t>
      </w:r>
    </w:p>
    <w:p w14:paraId="09598F19">
      <w:pPr>
        <w:pStyle w:val="2"/>
        <w:rPr>
          <w:rFonts w:hint="eastAsia"/>
          <w:lang w:val="en-US" w:eastAsia="zh-CN"/>
        </w:rPr>
      </w:pPr>
    </w:p>
    <w:p w14:paraId="037CFEA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库伦旗2026年第二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aps w:val="0"/>
          <w:color w:val="333333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批次人才引进工作专项组</w:t>
      </w:r>
    </w:p>
    <w:p w14:paraId="65CD556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 w14:paraId="2859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组  长：  刘  畅    旗委常委、组织部部长</w:t>
      </w:r>
    </w:p>
    <w:p w14:paraId="3B77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76" w:leftChars="322" w:right="0" w:rightChars="0" w:hanging="3400" w:hangingChars="10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 xml:space="preserve">副组长：  于明明    </w:t>
      </w:r>
      <w:r>
        <w:rPr>
          <w:rFonts w:hint="eastAsia" w:ascii="仿宋" w:hAnsi="仿宋" w:eastAsia="仿宋" w:cs="仿宋"/>
          <w:color w:val="auto"/>
          <w:spacing w:val="0"/>
          <w:sz w:val="34"/>
          <w:szCs w:val="34"/>
          <w:highlight w:val="none"/>
          <w:lang w:val="en-US" w:eastAsia="zh-CN"/>
        </w:rPr>
        <w:t>旗政府副旗长</w:t>
      </w:r>
    </w:p>
    <w:p w14:paraId="3DB41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76" w:leftChars="322" w:hanging="3400" w:hangingChars="10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成  员：   丛日春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 xml:space="preserve">    旗委编办主任兼事业登记管理局局长、旗委组织部部务委员</w:t>
      </w:r>
    </w:p>
    <w:p w14:paraId="7D15E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hanging="1700" w:hangingChars="5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双  全    旗委宣传部常务副部长</w:t>
      </w:r>
    </w:p>
    <w:p w14:paraId="7B597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hanging="1700" w:hangingChars="5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薛宏利    旗人社局党组书记、局长、旗委组织部部务委员</w:t>
      </w:r>
    </w:p>
    <w:p w14:paraId="36D7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hanging="1700" w:hangingChars="500"/>
        <w:textAlignment w:val="auto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朝伦巴根  旗财政局党组书记、局长</w:t>
      </w:r>
    </w:p>
    <w:p w14:paraId="61A8C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hanging="1700" w:hangingChars="5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34"/>
          <w:szCs w:val="34"/>
          <w:highlight w:val="none"/>
          <w:lang w:val="en-US" w:eastAsia="zh-CN"/>
        </w:rPr>
        <w:t xml:space="preserve">张  莉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旗卫健委党组书记、主任、旗蒙中医药管理局局长、爱国卫生运动委员会办公室</w:t>
      </w:r>
    </w:p>
    <w:p w14:paraId="06A37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hanging="1700" w:hangingChars="5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米法波    旗公安局党委副书记、政委</w:t>
      </w:r>
    </w:p>
    <w:p w14:paraId="4FC4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67" w:leftChars="1127" w:right="0" w:rightChars="0" w:hanging="1700" w:hangingChars="5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-20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4"/>
          <w:szCs w:val="34"/>
          <w:highlight w:val="none"/>
          <w:lang w:val="en-US" w:eastAsia="zh-CN"/>
        </w:rPr>
        <w:t>项  杨    旗委组织部</w:t>
      </w:r>
      <w:r>
        <w:rPr>
          <w:rFonts w:hint="eastAsia" w:ascii="仿宋" w:hAnsi="仿宋" w:eastAsia="仿宋" w:cs="仿宋"/>
          <w:color w:val="auto"/>
          <w:spacing w:val="-20"/>
          <w:sz w:val="34"/>
          <w:szCs w:val="34"/>
          <w:highlight w:val="none"/>
          <w:lang w:val="en-US" w:eastAsia="zh-CN"/>
        </w:rPr>
        <w:t>副部长兼公务员局局长</w:t>
      </w:r>
    </w:p>
    <w:p w14:paraId="59AC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</w:pPr>
    </w:p>
    <w:p w14:paraId="0F18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z w:val="34"/>
          <w:szCs w:val="34"/>
          <w:highlight w:val="none"/>
          <w:lang w:val="en-US" w:eastAsia="zh-CN"/>
        </w:rPr>
        <w:t>专项组办公室设在旗卫健委，办公室主任由张莉兼任，成员由张玉泉、王丽、周月月、姬生艳及其他相关人员等组成。具体负责资格审查、人才评价审核、面试、体检、公示等具体事项及环节工作。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FDD521-1916-4314-AA9E-AA63D8C5CB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914DF4-50C4-4B12-BE8F-A1AFC85DA02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4C16E6-2807-4CE0-B4F8-3711610871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E9952C-8D75-4BCF-9130-94C47B5F06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F582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63A68"/>
    <w:rsid w:val="03C169BA"/>
    <w:rsid w:val="041D02B0"/>
    <w:rsid w:val="04316CFB"/>
    <w:rsid w:val="06D33870"/>
    <w:rsid w:val="07C97B3C"/>
    <w:rsid w:val="09B47989"/>
    <w:rsid w:val="0C8C00B9"/>
    <w:rsid w:val="101271DF"/>
    <w:rsid w:val="16800220"/>
    <w:rsid w:val="1694781B"/>
    <w:rsid w:val="194114B1"/>
    <w:rsid w:val="1E9A2D35"/>
    <w:rsid w:val="2A591882"/>
    <w:rsid w:val="2A88118C"/>
    <w:rsid w:val="2E6C3ADF"/>
    <w:rsid w:val="319F018B"/>
    <w:rsid w:val="31A737AC"/>
    <w:rsid w:val="33A808DF"/>
    <w:rsid w:val="3481144F"/>
    <w:rsid w:val="39550366"/>
    <w:rsid w:val="396703B7"/>
    <w:rsid w:val="3C635028"/>
    <w:rsid w:val="4016774B"/>
    <w:rsid w:val="411424E0"/>
    <w:rsid w:val="42D833E2"/>
    <w:rsid w:val="45EF5108"/>
    <w:rsid w:val="493C4382"/>
    <w:rsid w:val="499E503D"/>
    <w:rsid w:val="49E113CD"/>
    <w:rsid w:val="4AB63A68"/>
    <w:rsid w:val="4D7C5695"/>
    <w:rsid w:val="4DBD4199"/>
    <w:rsid w:val="53F86A2E"/>
    <w:rsid w:val="55575438"/>
    <w:rsid w:val="557430F6"/>
    <w:rsid w:val="55895AFA"/>
    <w:rsid w:val="575256B8"/>
    <w:rsid w:val="5C98591B"/>
    <w:rsid w:val="5D355860"/>
    <w:rsid w:val="63DE13EE"/>
    <w:rsid w:val="661D369A"/>
    <w:rsid w:val="68852EC0"/>
    <w:rsid w:val="6CC931DB"/>
    <w:rsid w:val="6F7A411A"/>
    <w:rsid w:val="6FB1521A"/>
    <w:rsid w:val="70EF2E83"/>
    <w:rsid w:val="72FD3277"/>
    <w:rsid w:val="791365FE"/>
    <w:rsid w:val="7ABA45DB"/>
    <w:rsid w:val="7C682AC2"/>
    <w:rsid w:val="7E1150D6"/>
    <w:rsid w:val="7EE155EF"/>
    <w:rsid w:val="7F7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普通(网站)1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93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2025-10-22T09:19:00Z</dcterms:created>
  <dc:creator>1</dc:creator>
  <cp:lastModifiedBy>念</cp:lastModifiedBy>
  <cp:lastPrinted>2026-03-25T02:04:00Z</cp:lastPrinted>
  <dcterms:modified xsi:type="dcterms:W3CDTF">2026-05-21T11:25:27Z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C4AA6207859D4C73BD5756ADE84F7EF3_13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