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BE4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5361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Times New Roman" w:hAnsi="Times New Roman" w:eastAsia="方正小标宋简体"/>
          <w:spacing w:val="-11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pacing w:val="-11"/>
          <w:sz w:val="40"/>
          <w:szCs w:val="40"/>
          <w:lang w:val="en-US" w:eastAsia="zh-CN"/>
        </w:rPr>
        <w:t>2026年赤峰市</w:t>
      </w:r>
      <w:r>
        <w:rPr>
          <w:rFonts w:hint="eastAsia" w:ascii="方正小标宋简体" w:eastAsia="方正小标宋简体" w:cs="宋体"/>
          <w:spacing w:val="-11"/>
          <w:sz w:val="40"/>
          <w:szCs w:val="40"/>
        </w:rPr>
        <w:t>引进人才报名</w:t>
      </w:r>
      <w:bookmarkStart w:id="0" w:name="_GoBack"/>
      <w:bookmarkEnd w:id="0"/>
      <w:r>
        <w:rPr>
          <w:rFonts w:hint="eastAsia" w:ascii="方正小标宋简体" w:eastAsia="方正小标宋简体" w:cs="宋体"/>
          <w:spacing w:val="-11"/>
          <w:sz w:val="40"/>
          <w:szCs w:val="40"/>
        </w:rPr>
        <w:t>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本科毕业院校</w:t>
            </w:r>
            <w:r>
              <w:rPr>
                <w:rFonts w:hint="eastAsia"/>
                <w:sz w:val="22"/>
                <w:szCs w:val="22"/>
                <w:lang w:eastAsia="zh-CN"/>
              </w:rPr>
              <w:t>及</w:t>
            </w:r>
          </w:p>
          <w:p w14:paraId="7A2E2861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3285C6D"/>
    <w:rsid w:val="1D1B5868"/>
    <w:rsid w:val="35971FF1"/>
    <w:rsid w:val="4F740A75"/>
    <w:rsid w:val="60912DAE"/>
    <w:rsid w:val="6DE877F3"/>
    <w:rsid w:val="74B62AA1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269</Words>
  <Characters>272</Characters>
  <Lines>3</Lines>
  <Paragraphs>1</Paragraphs>
  <TotalTime>9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admin</cp:lastModifiedBy>
  <cp:lastPrinted>2021-08-12T15:26:00Z</cp:lastPrinted>
  <dcterms:modified xsi:type="dcterms:W3CDTF">2026-05-25T01:33:39Z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eyJoZGlkIjoiOWZjNGRkNjRkOWIzYjJjMjQ0N2E2NTA1Y2UyOTgxMDEiLCJ1c2VySWQiOiIzMzUzMjc3MjQifQ==</vt:lpwstr>
  </property>
  <property fmtid="{D5CDD505-2E9C-101B-9397-08002B2CF9AE}" pid="4" name="ICV">
    <vt:lpwstr>BEF35442286B49D5ACD88E737CE8BEB6_13</vt:lpwstr>
  </property>
</Properties>
</file>