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5C88">
      <w:pPr>
        <w:adjustRightInd w:val="0"/>
        <w:spacing w:line="56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5</w:t>
      </w:r>
    </w:p>
    <w:p w14:paraId="380C6DC8">
      <w:pPr>
        <w:adjustRightInd w:val="0"/>
        <w:spacing w:line="560" w:lineRule="exact"/>
        <w:jc w:val="center"/>
        <w:rPr>
          <w:rFonts w:hint="eastAsia" w:eastAsia="方正黑体_GBK" w:cs="方正黑体_GBK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体能测试项目及标准</w:t>
      </w:r>
    </w:p>
    <w:bookmarkEnd w:id="0"/>
    <w:tbl>
      <w:tblPr>
        <w:tblStyle w:val="3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07C2B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DED0904">
            <w:pPr>
              <w:adjustRightInd w:val="0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B6BC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4"/>
                <w:highlight w:val="none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2E29BD">
            <w:pPr>
              <w:widowControl/>
              <w:adjustRightIn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6F4E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FF1774">
            <w:pPr>
              <w:rPr>
                <w:color w:val="auto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5312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CB53">
            <w:pPr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E7B5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D3AB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35BD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7AF8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2666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E775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FC3D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7E43">
            <w:pPr>
              <w:widowControl/>
              <w:adjustRightInd w:val="0"/>
              <w:jc w:val="center"/>
              <w:rPr>
                <w:rFonts w:eastAsia="楷体_GB2312"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4"/>
                <w:highlight w:val="none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F5AC7A">
            <w:pPr>
              <w:rPr>
                <w:color w:val="auto"/>
                <w:highlight w:val="none"/>
              </w:rPr>
            </w:pPr>
          </w:p>
        </w:tc>
      </w:tr>
      <w:tr w14:paraId="6A52A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B69CDF0">
            <w:pPr>
              <w:adjustRightInd w:val="0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highlight w:val="none"/>
              </w:rPr>
              <w:t>1000米跑</w:t>
            </w:r>
          </w:p>
          <w:p w14:paraId="5EEB8D01">
            <w:pPr>
              <w:adjustRightInd w:val="0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18E6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color w:val="auto"/>
                <w:spacing w:val="50"/>
                <w:w w:val="100"/>
                <w:kern w:val="0"/>
                <w:sz w:val="24"/>
                <w:szCs w:val="24"/>
                <w:highlight w:val="none"/>
                <w:fitText w:val="720" w:id="96420690"/>
              </w:rPr>
              <w:t>4′35</w:t>
            </w:r>
            <w:r>
              <w:rPr>
                <w:color w:val="auto"/>
                <w:spacing w:val="1"/>
                <w:w w:val="100"/>
                <w:kern w:val="0"/>
                <w:sz w:val="24"/>
                <w:szCs w:val="24"/>
                <w:highlight w:val="none"/>
                <w:fitText w:val="720" w:id="96420690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45E7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50"/>
                <w:w w:val="100"/>
                <w:kern w:val="0"/>
                <w:sz w:val="24"/>
                <w:szCs w:val="24"/>
                <w:highlight w:val="none"/>
                <w:fitText w:val="720" w:id="988304457"/>
              </w:rPr>
              <w:t>4′20</w:t>
            </w:r>
            <w:r>
              <w:rPr>
                <w:color w:val="auto"/>
                <w:spacing w:val="3"/>
                <w:w w:val="100"/>
                <w:kern w:val="0"/>
                <w:sz w:val="24"/>
                <w:szCs w:val="24"/>
                <w:highlight w:val="none"/>
                <w:fitText w:val="720" w:id="98830445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546C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highlight w:val="none"/>
                <w:fitText w:val="720" w:id="212407623"/>
              </w:rPr>
              <w:t>4′15</w:t>
            </w:r>
            <w:r>
              <w:rPr>
                <w:color w:val="auto"/>
                <w:spacing w:val="3"/>
                <w:w w:val="100"/>
                <w:kern w:val="0"/>
                <w:sz w:val="24"/>
                <w:szCs w:val="24"/>
                <w:highlight w:val="none"/>
                <w:fitText w:val="720" w:id="21240762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E7E6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highlight w:val="none"/>
                <w:fitText w:val="720" w:id="385367923"/>
              </w:rPr>
              <w:t>4′10</w:t>
            </w:r>
            <w:r>
              <w:rPr>
                <w:color w:val="auto"/>
                <w:spacing w:val="3"/>
                <w:w w:val="100"/>
                <w:kern w:val="0"/>
                <w:sz w:val="24"/>
                <w:szCs w:val="24"/>
                <w:highlight w:val="none"/>
                <w:fitText w:val="720" w:id="38536792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0111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highlight w:val="none"/>
                <w:fitText w:val="720" w:id="1928089773"/>
              </w:rPr>
              <w:t>4′05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highlight w:val="none"/>
                <w:fitText w:val="720" w:id="1928089773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FB58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highlight w:val="none"/>
                <w:fitText w:val="720" w:id="727526791"/>
              </w:rPr>
              <w:t>4′00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highlight w:val="none"/>
                <w:fitText w:val="720" w:id="72752679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E0FD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color w:val="auto"/>
                <w:spacing w:val="53"/>
                <w:w w:val="100"/>
                <w:kern w:val="0"/>
                <w:sz w:val="24"/>
                <w:szCs w:val="24"/>
                <w:highlight w:val="none"/>
                <w:fitText w:val="720" w:id="865547226"/>
              </w:rPr>
              <w:t>3′55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highlight w:val="none"/>
                <w:fitText w:val="720" w:id="86554722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C81E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color w:val="auto"/>
                <w:spacing w:val="53"/>
                <w:w w:val="100"/>
                <w:kern w:val="0"/>
                <w:sz w:val="24"/>
                <w:szCs w:val="24"/>
                <w:highlight w:val="none"/>
                <w:fitText w:val="720" w:id="1487620911"/>
              </w:rPr>
              <w:t>3′50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highlight w:val="none"/>
                <w:fitText w:val="720" w:id="148762091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AE34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color w:val="auto"/>
                <w:spacing w:val="50"/>
                <w:w w:val="100"/>
                <w:kern w:val="0"/>
                <w:sz w:val="24"/>
                <w:szCs w:val="24"/>
                <w:highlight w:val="none"/>
                <w:fitText w:val="720" w:id="706095450"/>
              </w:rPr>
              <w:t>3′45</w:t>
            </w:r>
            <w:r>
              <w:rPr>
                <w:color w:val="auto"/>
                <w:spacing w:val="1"/>
                <w:w w:val="100"/>
                <w:kern w:val="0"/>
                <w:sz w:val="24"/>
                <w:szCs w:val="24"/>
                <w:highlight w:val="none"/>
                <w:fitText w:val="720" w:id="706095450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870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color w:val="auto"/>
                <w:spacing w:val="50"/>
                <w:w w:val="100"/>
                <w:kern w:val="0"/>
                <w:sz w:val="24"/>
                <w:szCs w:val="24"/>
                <w:highlight w:val="none"/>
                <w:fitText w:val="720" w:id="2094822643"/>
              </w:rPr>
              <w:t>3′40</w:t>
            </w:r>
            <w:r>
              <w:rPr>
                <w:color w:val="auto"/>
                <w:spacing w:val="1"/>
                <w:w w:val="100"/>
                <w:kern w:val="0"/>
                <w:sz w:val="24"/>
                <w:szCs w:val="24"/>
                <w:highlight w:val="none"/>
                <w:fitText w:val="720" w:id="2094822643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2C2206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必考项目</w:t>
            </w:r>
          </w:p>
        </w:tc>
      </w:tr>
      <w:tr w14:paraId="29E59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F2A3C85">
            <w:pPr>
              <w:rPr>
                <w:color w:val="auto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DDA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1.分组考核。</w:t>
            </w:r>
          </w:p>
          <w:p w14:paraId="79B9D73D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4B7B8B7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3.考核以完成时间计算成绩。</w:t>
            </w:r>
          </w:p>
          <w:p w14:paraId="113DF35F">
            <w:pPr>
              <w:adjustRightInd w:val="0"/>
              <w:spacing w:line="280" w:lineRule="exact"/>
              <w:ind w:firstLine="480" w:firstLineChars="200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4.得分超出10分的，每递减5秒增加1分，最高15分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241AFF">
            <w:pPr>
              <w:rPr>
                <w:color w:val="auto"/>
                <w:highlight w:val="none"/>
              </w:rPr>
            </w:pPr>
          </w:p>
        </w:tc>
      </w:tr>
      <w:tr w14:paraId="737F5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FBEF69F">
            <w:pPr>
              <w:adjustRightInd w:val="0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highlight w:val="none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CEB2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3A84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BEE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7494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FF78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D5B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026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7DB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CFD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71F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052B6">
            <w:pPr>
              <w:widowControl/>
              <w:adjustRightInd w:val="0"/>
              <w:jc w:val="center"/>
              <w:rPr>
                <w:rFonts w:eastAsia="方正小标宋简体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必考项目</w:t>
            </w:r>
          </w:p>
        </w:tc>
      </w:tr>
      <w:tr w14:paraId="72ECF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FD5C4D0">
            <w:pPr>
              <w:rPr>
                <w:color w:val="auto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FD9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1.分组考核。</w:t>
            </w:r>
          </w:p>
          <w:p w14:paraId="644AB06D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2.在100米长直线跑道上标出起点线和终点线，考生从起点线处听到起跑口令后起跑，通过终点线记录时间。</w:t>
            </w:r>
          </w:p>
          <w:p w14:paraId="126C4B9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3.抢跑犯规，重新组织起跑；跑出本道或用其他方式干扰、阻碍他人者不记录成绩。</w:t>
            </w:r>
          </w:p>
          <w:p w14:paraId="5B9B4C6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75D896">
            <w:pPr>
              <w:rPr>
                <w:color w:val="auto"/>
                <w:highlight w:val="none"/>
              </w:rPr>
            </w:pPr>
          </w:p>
        </w:tc>
      </w:tr>
      <w:tr w14:paraId="724E9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F39331C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highlight w:val="none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A3A6ECE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E96DBDE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EB78579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64C8092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7530C20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2CA8A5C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4DEF85E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0CCA2A8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679BCC8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7862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45064E">
            <w:pPr>
              <w:adjustRightInd w:val="0"/>
              <w:jc w:val="left"/>
              <w:textAlignment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必考项目</w:t>
            </w:r>
          </w:p>
        </w:tc>
      </w:tr>
      <w:tr w14:paraId="2554A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1CF76B1">
            <w:pPr>
              <w:rPr>
                <w:color w:val="auto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2DA640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1.单个或分组考核。</w:t>
            </w:r>
          </w:p>
          <w:p w14:paraId="306C856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1C3509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3.考核以完成次数计算成绩。</w:t>
            </w:r>
          </w:p>
          <w:p w14:paraId="615EBF4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C99957">
            <w:pPr>
              <w:rPr>
                <w:color w:val="auto"/>
                <w:highlight w:val="none"/>
              </w:rPr>
            </w:pPr>
          </w:p>
        </w:tc>
      </w:tr>
      <w:tr w14:paraId="68F25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A29CAD6">
            <w:pPr>
              <w:adjustRightInd w:val="0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hint="eastAsia" w:eastAsia="黑体"/>
                <w:color w:val="auto"/>
                <w:sz w:val="24"/>
                <w:highlight w:val="none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F351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2521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33AE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4A6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692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DB2A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4F65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74C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632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E52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C18CD5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必考</w:t>
            </w:r>
          </w:p>
          <w:p w14:paraId="6BD15BB8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  <w:p w14:paraId="6EF38022">
            <w:pPr>
              <w:adjustRightInd w:val="0"/>
              <w:spacing w:line="280" w:lineRule="exact"/>
              <w:jc w:val="left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项目</w:t>
            </w:r>
          </w:p>
        </w:tc>
      </w:tr>
      <w:tr w14:paraId="552E2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37A64B6">
            <w:pPr>
              <w:rPr>
                <w:color w:val="auto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E73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1.单个或分组考核。</w:t>
            </w:r>
          </w:p>
          <w:p w14:paraId="4FE02EC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2.在跑道或平地上标出起跑线，考生站立在起跳线后，脚尖不得踩线，脚尖不得离开地面，两脚原地同时起跳，不得有助跑、垫步或连跳动作，测量起跳线后沿至身体任何着地点后沿的垂直距离。两次测试，记录成绩较好的1次。</w:t>
            </w:r>
          </w:p>
          <w:p w14:paraId="79D5D4E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3.得分超出10分的，每递加4厘米增加1分，最高15分。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48896F">
            <w:pPr>
              <w:rPr>
                <w:color w:val="auto"/>
                <w:highlight w:val="none"/>
              </w:rPr>
            </w:pPr>
          </w:p>
        </w:tc>
      </w:tr>
      <w:tr w14:paraId="07531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F9F6E1F">
            <w:pPr>
              <w:adjustRightIn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DBB30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1.总成绩最高60分。</w:t>
            </w:r>
          </w:p>
          <w:p w14:paraId="67DA3A9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2.测试项目及标准中“以上”“以下”均含本级、本数。</w:t>
            </w:r>
          </w:p>
        </w:tc>
      </w:tr>
    </w:tbl>
    <w:p w14:paraId="1C071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A30EC6-06E4-40A7-B3D2-9943D988EE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35334B-664E-4AD8-9DA3-488AFDB67CB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3F123AE-CE65-47F9-9E5A-1A4484432D7B}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A6539EAC-4D97-4A9A-A0A7-19D2E0FEAE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EFEBC3D-13CD-4E09-AB38-A52D2473C9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0DD7512-E891-4CD3-8D30-C052A9B7B6CD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7" w:fontKey="{2E2F1357-FA9B-4811-9734-870313F1B3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F045F6EC-810A-4E27-9F57-96B7AC29CAA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91680"/>
    <w:rsid w:val="1E8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240" w:lineRule="auto"/>
      <w:ind w:firstLine="0"/>
    </w:pPr>
    <w:rPr>
      <w:rFonts w:asci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2026-04-29T01:19:00Z</dcterms:created>
  <dc:creator>L</dc:creator>
  <cp:lastModifiedBy>L</cp:lastModifiedBy>
  <dcterms:modified xsi:type="dcterms:W3CDTF">2026-04-29T01:19:26Z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3B66F05D00804648A44193E119650BBF_11</vt:lpwstr>
  </property>
  <property fmtid="{D5CDD505-2E9C-101B-9397-08002B2CF9AE}" pid="4" name="KSOTemplateDocerSaveRecord">
    <vt:lpwstr>eyJoZGlkIjoiMzYwYzU3MWViZTVjZTg5YmM3YTdhNzI5N2RkZDA4ZGMiLCJ1c2VySWQiOiIyMTA2NzA1MzYifQ==</vt:lpwstr>
  </property>
</Properties>
</file>