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F231"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新宋体" w:cs="宋体"/>
          <w:sz w:val="30"/>
          <w:szCs w:val="30"/>
        </w:rPr>
        <w:t>附件2：</w:t>
      </w:r>
    </w:p>
    <w:p w14:paraId="7AB30740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公益性岗位公开招聘人员报名表</w:t>
      </w:r>
    </w:p>
    <w:p w14:paraId="440A769D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</w:p>
    <w:p w14:paraId="0C3F2635">
      <w:pPr>
        <w:jc w:val="left"/>
        <w:rPr>
          <w:rFonts w:hint="eastAsia" w:ascii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 w:ascii="仿宋_GB2312"/>
          <w:spacing w:val="-18"/>
          <w:sz w:val="30"/>
          <w:szCs w:val="30"/>
        </w:rPr>
        <w:t>报考单位：</w:t>
      </w:r>
      <w:r>
        <w:rPr>
          <w:rFonts w:hint="eastAsia" w:ascii="仿宋_GB2312"/>
          <w:sz w:val="30"/>
          <w:szCs w:val="30"/>
        </w:rPr>
        <w:t xml:space="preserve">                     </w:t>
      </w:r>
      <w:r>
        <w:rPr>
          <w:rFonts w:hint="eastAsia" w:ascii="仿宋_GB2312"/>
          <w:spacing w:val="-18"/>
          <w:sz w:val="30"/>
          <w:szCs w:val="30"/>
        </w:rPr>
        <w:t>报考岗位</w:t>
      </w:r>
      <w:r>
        <w:rPr>
          <w:rFonts w:hint="eastAsia" w:ascii="仿宋_GB2312"/>
          <w:spacing w:val="-6"/>
          <w:sz w:val="30"/>
          <w:szCs w:val="30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415"/>
        <w:gridCol w:w="707"/>
        <w:gridCol w:w="789"/>
        <w:gridCol w:w="648"/>
        <w:gridCol w:w="1377"/>
        <w:gridCol w:w="1786"/>
      </w:tblGrid>
      <w:tr w14:paraId="214C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03" w:type="dxa"/>
            <w:vAlign w:val="center"/>
          </w:tcPr>
          <w:p w14:paraId="1998D8E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1A739149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2C3FA16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172FFC75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 w14:paraId="377EC6B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77" w:type="dxa"/>
            <w:vAlign w:val="center"/>
          </w:tcPr>
          <w:p w14:paraId="00063DA7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5D53308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E113C4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0E9F438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20C3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vAlign w:val="center"/>
          </w:tcPr>
          <w:p w14:paraId="559043D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743CA7E8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852" w:type="dxa"/>
            <w:vAlign w:val="center"/>
          </w:tcPr>
          <w:p w14:paraId="61D9C38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50D7566A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BC3E093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vAlign w:val="center"/>
          </w:tcPr>
          <w:p w14:paraId="3F99A532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vMerge w:val="continue"/>
          </w:tcPr>
          <w:p w14:paraId="14E7800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623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803" w:type="dxa"/>
            <w:vAlign w:val="center"/>
          </w:tcPr>
          <w:p w14:paraId="48ED894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35BA02F5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 w14:paraId="0D5C4C5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7" w:type="dxa"/>
          </w:tcPr>
          <w:p w14:paraId="7A3602B3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 w14:paraId="6BF61AF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C0A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803" w:type="dxa"/>
            <w:vAlign w:val="center"/>
          </w:tcPr>
          <w:p w14:paraId="1B7E896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10232D6F">
            <w:pPr>
              <w:ind w:firstLine="240" w:firstLineChars="1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0BE19DF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 w14:paraId="5240A48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A87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803" w:type="dxa"/>
            <w:vAlign w:val="center"/>
          </w:tcPr>
          <w:p w14:paraId="3741665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67DD8E5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BE42AF1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163" w:type="dxa"/>
            <w:gridSpan w:val="2"/>
            <w:vAlign w:val="center"/>
          </w:tcPr>
          <w:p w14:paraId="7A7701B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5D9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 w14:paraId="410FCC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31E9F80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263098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2C1F5F2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D8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 w14:paraId="009CC15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 w14:paraId="2950BD7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220F60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0FD1EE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92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 w14:paraId="205A0F6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4"/>
            <w:vAlign w:val="center"/>
          </w:tcPr>
          <w:p w14:paraId="15114578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6FE3ED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735132B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CA6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3" w:type="dxa"/>
            <w:vMerge w:val="restart"/>
            <w:vAlign w:val="center"/>
          </w:tcPr>
          <w:p w14:paraId="75B30D4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506" w:type="dxa"/>
            <w:vAlign w:val="center"/>
          </w:tcPr>
          <w:p w14:paraId="51448C1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267" w:type="dxa"/>
            <w:gridSpan w:val="2"/>
            <w:vAlign w:val="center"/>
          </w:tcPr>
          <w:p w14:paraId="090ACC2E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6" w:type="dxa"/>
            <w:gridSpan w:val="2"/>
            <w:vAlign w:val="center"/>
          </w:tcPr>
          <w:p w14:paraId="411C36F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025" w:type="dxa"/>
            <w:gridSpan w:val="2"/>
            <w:vAlign w:val="center"/>
          </w:tcPr>
          <w:p w14:paraId="6CAB532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6" w:type="dxa"/>
            <w:vAlign w:val="center"/>
          </w:tcPr>
          <w:p w14:paraId="19FA3AE0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</w:tr>
      <w:tr w14:paraId="3E0C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03" w:type="dxa"/>
            <w:vMerge w:val="continue"/>
            <w:vAlign w:val="center"/>
          </w:tcPr>
          <w:p w14:paraId="17F549BC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B9B995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8F4CD0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085F73E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1153F1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512D619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336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03" w:type="dxa"/>
            <w:vMerge w:val="continue"/>
            <w:vAlign w:val="center"/>
          </w:tcPr>
          <w:p w14:paraId="4528D65C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476F49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C74469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7EDF9A8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EFF0C5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088B416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1E8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 w14:paraId="12152B50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0A9ABD5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0332BD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8876FA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54D3EC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43F64C6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3AF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 w14:paraId="189C0BE5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CD55AE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FEB464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32490E9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68D5E4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6BC74A5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372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 w14:paraId="15FEE46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1C4DF2A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8D8233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8"/>
          </w:tcPr>
          <w:p w14:paraId="5294ED8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98442F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6EC6C89">
            <w:pPr>
              <w:spacing w:line="440" w:lineRule="exact"/>
              <w:ind w:firstLine="4800" w:firstLineChars="20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       </w:t>
            </w:r>
          </w:p>
          <w:p w14:paraId="5FC78207"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审核日期：   年  月  日</w:t>
            </w:r>
          </w:p>
        </w:tc>
      </w:tr>
      <w:tr w14:paraId="689D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3" w:type="dxa"/>
            <w:vAlign w:val="center"/>
          </w:tcPr>
          <w:p w14:paraId="7A5A75C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8"/>
          </w:tcPr>
          <w:p w14:paraId="4A5FAB2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80BC8A6">
      <w:pPr>
        <w:jc w:val="left"/>
        <w:rPr>
          <w:rFonts w:hint="eastAsia" w:ascii="仿宋_GB2312"/>
          <w:sz w:val="24"/>
          <w:szCs w:val="24"/>
        </w:rPr>
      </w:pPr>
    </w:p>
    <w:p w14:paraId="702A05D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BFEC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4A2E4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6509B8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GEyZDFjNzcyYzczODBlMDMxMGJlNTQ4MmE1YWMifQ==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9867D63"/>
    <w:rsid w:val="0C090316"/>
    <w:rsid w:val="14344633"/>
    <w:rsid w:val="1641091D"/>
    <w:rsid w:val="27340585"/>
    <w:rsid w:val="2D6543E2"/>
    <w:rsid w:val="38335C6E"/>
    <w:rsid w:val="398B63C2"/>
    <w:rsid w:val="3D4D2D2E"/>
    <w:rsid w:val="3F5B7C0D"/>
    <w:rsid w:val="415E35C7"/>
    <w:rsid w:val="41E6084E"/>
    <w:rsid w:val="44852DFB"/>
    <w:rsid w:val="54E66969"/>
    <w:rsid w:val="65C15792"/>
    <w:rsid w:val="684B4756"/>
    <w:rsid w:val="709B2489"/>
    <w:rsid w:val="71B73B2C"/>
    <w:rsid w:val="7E0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3</Lines>
  <Paragraphs>1</Paragraphs>
  <TotalTime>44</TotalTime>
  <ScaleCrop>false</ScaleCrop>
  <LinksUpToDate>false</LinksUpToDate>
  <CharactersWithSpaces>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风帆通天</cp:lastModifiedBy>
  <cp:lastPrinted>2020-03-20T02:38:00Z</cp:lastPrinted>
  <dcterms:modified xsi:type="dcterms:W3CDTF">2026-05-14T01:27:48Z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30229F9E9BA948409ACED41ABED8C0E2_13</vt:lpwstr>
  </property>
  <property fmtid="{D5CDD505-2E9C-101B-9397-08002B2CF9AE}" pid="4" name="KSOTemplateDocerSaveRecord">
    <vt:lpwstr>eyJoZGlkIjoiZjkwZWE0ZmE2NDI3NDNkYTRlMDAzNTEwNGMwNTY0ZDUiLCJ1c2VySWQiOiIyNjA1NzkyMjYifQ==</vt:lpwstr>
  </property>
</Properties>
</file>