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1412"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 xml:space="preserve">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 xml:space="preserve"> </w:t>
      </w:r>
    </w:p>
    <w:p w14:paraId="154F9E64"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惠州市惠城区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公开招聘紧缺教育人才报名表</w:t>
      </w:r>
    </w:p>
    <w:p w14:paraId="335BC176"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 w14:paraId="44E8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3290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37F2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7992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5B5E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810F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98F9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0CE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 w14:paraId="310B4A6C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 w14:paraId="5D71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C64A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847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527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79D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1C7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A86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0AF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4BFF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0E99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4A7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0CB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911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52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6C8E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1E65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退休前或现任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F15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4DE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7A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07EC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C3C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CC2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C9D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40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39A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 w14:paraId="2096BCA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4D3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2CAF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6E0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765D"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14:paraId="339C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939A8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F15C5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B60F5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B143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EB5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FA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900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A7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AD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5958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6934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 w14:paraId="79E1A0AA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 w14:paraId="31BC7BD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C50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F1DF5D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28AB57B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396D48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386E3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DE205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B655C19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F451EB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815A23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27E5B7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0339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B2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B697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46177A1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FB6E70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EB55C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D3F907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8A301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B9841B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EDE57A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A42E72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790D4C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5CCE9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528E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7E5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val="en-US" w:eastAsia="zh-CN"/>
              </w:rPr>
              <w:t>退休前或现任所在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学校（单位）</w:t>
            </w:r>
          </w:p>
          <w:p w14:paraId="5B61FEF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或主管部门</w:t>
            </w:r>
          </w:p>
          <w:p w14:paraId="3B6B1E0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09F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2E28E5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9A29FEE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1E199B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09C275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3E5B42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8FE313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12ECEF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CECAE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664054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0DA132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2AC51D3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  <w:tr w14:paraId="2ABB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48F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现聘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学校（单位）</w:t>
            </w:r>
          </w:p>
          <w:p w14:paraId="49BDB61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 w14:paraId="46F2821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DC60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2F61F68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7B0193A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79A8714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95717C7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049E08D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3DD67CB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37FE28B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FD5F540"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6B57139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20AEE3B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54BA064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AC55476">
            <w:pPr>
              <w:widowControl/>
              <w:ind w:firstLine="240" w:firstLineChars="10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 xml:space="preserve">   月   日</w:t>
            </w:r>
          </w:p>
        </w:tc>
      </w:tr>
    </w:tbl>
    <w:p w14:paraId="6ECE10D5"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E6E09"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64C8"/>
    <w:rsid w:val="0A236A7C"/>
    <w:rsid w:val="0D8E76EF"/>
    <w:rsid w:val="0F5E66E6"/>
    <w:rsid w:val="34ED6F9A"/>
    <w:rsid w:val="4AFA06F3"/>
    <w:rsid w:val="4B2A43D5"/>
    <w:rsid w:val="552E4295"/>
    <w:rsid w:val="55B55D14"/>
    <w:rsid w:val="575F79F9"/>
    <w:rsid w:val="5FF0E2C4"/>
    <w:rsid w:val="6FBD64AD"/>
    <w:rsid w:val="73DFF800"/>
    <w:rsid w:val="74AA3D82"/>
    <w:rsid w:val="7C301A05"/>
    <w:rsid w:val="7EFAEE1E"/>
    <w:rsid w:val="DFBD1403"/>
    <w:rsid w:val="EBFF7975"/>
    <w:rsid w:val="EDFF685F"/>
    <w:rsid w:val="F7E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174</Characters>
  <Lines>0</Lines>
  <Paragraphs>0</Paragraphs>
  <TotalTime>1</TotalTime>
  <ScaleCrop>false</ScaleCrop>
  <LinksUpToDate>false</LinksUpToDate>
  <CharactersWithSpaces>239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2019-06-30T01:55:00Z</dcterms:created>
  <dc:creator>Administrator</dc:creator>
  <cp:lastModifiedBy>33</cp:lastModifiedBy>
  <cp:lastPrinted>2026-05-11T07:34:00Z</cp:lastPrinted>
  <dcterms:modified xsi:type="dcterms:W3CDTF">2026-05-14T16:49:01Z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eyJoZGlkIjoiMWYwOTUzZWM4ZTM0NGU2YmNmNGFmZDEyYzI1YTAwNmEiLCJ1c2VySWQiOiI1MzQ3OTI0OTMifQ==</vt:lpwstr>
  </property>
  <property fmtid="{D5CDD505-2E9C-101B-9397-08002B2CF9AE}" pid="4" name="ICV">
    <vt:lpwstr>85B6B068ED544FCEB6514390E6E72591_12</vt:lpwstr>
  </property>
</Properties>
</file>