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1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承诺书</w:t>
      </w:r>
    </w:p>
    <w:p w14:paraId="5EFF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7B08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本人已仔细阅读《丽江市城乡建设投资运营集团有限公司市场化选聘职业经理人公告》（以下简称“公告”）及相关材料，清楚并理解其内容。</w:t>
      </w:r>
    </w:p>
    <w:p w14:paraId="478918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本人不存在公告所列不接受报名的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种情形。</w:t>
      </w:r>
    </w:p>
    <w:p w14:paraId="7C69F3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本人提供的报名表、身份证及其他相关证明材料，个人信息均真实信息完善。</w:t>
      </w:r>
    </w:p>
    <w:p w14:paraId="5E129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本人若被确定为考察对象，自愿接受组织考察、背景调查。</w:t>
      </w:r>
    </w:p>
    <w:p w14:paraId="566223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本人若被确定为拟聘任人选，自愿接受公司统一组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织的体检，知悉体检标准参照《公务员录用体检通用标准（试行）》。</w:t>
      </w:r>
    </w:p>
    <w:p w14:paraId="7B47D2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对违反以上承诺造成的后果，本人自愿承担相责任。</w:t>
      </w:r>
    </w:p>
    <w:p w14:paraId="1E885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C22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DAC2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　承诺人签字：　　　　　　</w:t>
      </w:r>
    </w:p>
    <w:p w14:paraId="663F7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     间：　　年　　月　　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700F9D-8835-47DC-8149-E8D76D7B51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D4EF438-A897-43F1-A93D-F6D88AC0515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396B2AA-90E3-4F23-93BF-5F8E58BE7AD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C20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7A64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7A64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8ECDD"/>
    <w:multiLevelType w:val="singleLevel"/>
    <w:tmpl w:val="16B8ECDD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zQxNTBiOTQ5ZTMyYzI4ZDViNThkNDZjODM0YWMifQ=="/>
  </w:docVars>
  <w:rsids>
    <w:rsidRoot w:val="26BC55B4"/>
    <w:rsid w:val="090E6BB3"/>
    <w:rsid w:val="26BC55B4"/>
    <w:rsid w:val="27960136"/>
    <w:rsid w:val="433E70E9"/>
    <w:rsid w:val="4BE41090"/>
    <w:rsid w:val="7603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234</Words>
  <Characters>234</Characters>
  <Lines>0</Lines>
  <Paragraphs>0</Paragraphs>
  <TotalTime>4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2024-07-10T08:48:00Z</dcterms:created>
  <dc:creator>寸小天</dc:creator>
  <cp:lastModifiedBy>苗</cp:lastModifiedBy>
  <cp:lastPrinted>2024-07-11T01:43:00Z</cp:lastPrinted>
  <dcterms:modified xsi:type="dcterms:W3CDTF">2026-03-04T09:04:48Z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4B6B49D1806543A3BC058BBBCB30145C_13</vt:lpwstr>
  </property>
  <property fmtid="{D5CDD505-2E9C-101B-9397-08002B2CF9AE}" pid="4" name="KSOTemplateDocerSaveRecord">
    <vt:lpwstr>eyJoZGlkIjoiNDM2MmUyOTM4NGRjZjJlZjU3Zjg2MTM0NDhlM2Y4NjAiLCJ1c2VySWQiOiIyNjExODY3OTMifQ==</vt:lpwstr>
  </property>
</Properties>
</file>