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Theme="minorEastAsia" w:hAnsiTheme="minorEastAsia"/>
          <w:szCs w:val="21"/>
        </w:rPr>
      </w:pPr>
      <w:r>
        <w:rPr>
          <w:rFonts w:hint="eastAsia" w:ascii="小标宋" w:hAnsi="仿宋" w:eastAsia="小标宋"/>
          <w:sz w:val="36"/>
          <w:szCs w:val="36"/>
        </w:rPr>
        <w:t>中铁建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发展集团有限公司公开招聘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</w:t>
      </w:r>
      <w:bookmarkStart w:id="0" w:name="_GoBack"/>
      <w:bookmarkEnd w:id="0"/>
      <w:r>
        <w:rPr>
          <w:rFonts w:hint="eastAsia" w:eastAsia="黑体"/>
          <w:sz w:val="24"/>
          <w:szCs w:val="24"/>
        </w:rPr>
        <w:t>岗位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2CED6464"/>
    <w:rsid w:val="31FF0314"/>
    <w:rsid w:val="3A3C1473"/>
    <w:rsid w:val="4ADD7124"/>
    <w:rsid w:val="4C27103E"/>
    <w:rsid w:val="55136491"/>
    <w:rsid w:val="595B065F"/>
    <w:rsid w:val="5A946F64"/>
    <w:rsid w:val="615027D9"/>
    <w:rsid w:val="68013103"/>
    <w:rsid w:val="6AA3591F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741</Words>
  <Characters>791</Characters>
  <Lines>7</Lines>
  <Paragraphs>2</Paragraphs>
  <TotalTime>6</TotalTime>
  <ScaleCrop>false</ScaleCrop>
  <LinksUpToDate>false</LinksUpToDate>
  <CharactersWithSpaces>873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gushi</cp:lastModifiedBy>
  <cp:lastPrinted>2024-08-06T03:16:00Z</cp:lastPrinted>
  <dcterms:modified xsi:type="dcterms:W3CDTF">2025-07-04T01:24:06Z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AFFE4209A1774932953582B36CFE4695_13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