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桂东县县属国有企业2026年联合公开招聘工作人员岗位信息表</w:t>
      </w:r>
    </w:p>
    <w:bookmarkEnd w:id="0"/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88"/>
        <w:gridCol w:w="951"/>
        <w:gridCol w:w="1251"/>
        <w:gridCol w:w="733"/>
        <w:gridCol w:w="697"/>
        <w:gridCol w:w="931"/>
        <w:gridCol w:w="938"/>
        <w:gridCol w:w="1957"/>
        <w:gridCol w:w="373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县属国有企业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/子公司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上限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下限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文员（党建）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汉语言文学；秘书学；法学；人力资源管理；政治学类；公共管理类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1.中共党员/预备党员；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2.具有3年以上综合办公室工作经验或人力资源管理经验；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融资专责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会计学；财务管理；财政、经济、贸易类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1.具有3年以上融资或财务工作经验；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2.熟练掌握财务报表的编制方法，能独立完成报表分析。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会计岗1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会计学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eastAsia="zh-CN"/>
              </w:rPr>
              <w:t>；财务管理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1.持有会计中级（含）以上专业技术资格；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2.具有2年以上房地产企业会计工作经验，熟悉房地产全流程财税如：土增税、成本、税务实操等。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会计岗2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会计学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eastAsia="zh-CN"/>
              </w:rPr>
              <w:t>；财务管理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1.持有会计中级（含）以上专业技术资格；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2.具有2年以上建筑施工企业会计工作经验，熟悉建筑施工企业全流程财税工作。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财务资产部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会计岗3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会计学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eastAsia="zh-CN"/>
              </w:rPr>
              <w:t>；财务管理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1.持有会计中级（含）以上专业技术资格；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2.具有3年以上会计工作经验。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工程造价招标专责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土建类；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工程管理；工程造价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1.持有二级造价师（含）以上注册证书；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2.具有2年以上工程造价工作经验。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风控专责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  <w:t>土建类；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工程管理；工程审计；工程造价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1.持有二级建造师或土建类中级工程师（含）以上证书；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2.具有2年以上工程管理工作经验。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桂东县齐云实业有限公司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项目经理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（垃圾填埋场）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环境与安全类；工程管理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1.能接受驻场、轮班，吃苦耐劳，责任心强，执行力强；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2.熟练使用办公软件；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3.有较强的运营、团队管理能力。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桂东县齐云实业有限公司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项目经理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（制砂厂、矿业、新能源）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矿物资源工程；采矿工程；资源勘查工程；工程管理；能源动力类</w:t>
            </w:r>
          </w:p>
          <w:p>
            <w:pPr>
              <w:pStyle w:val="2"/>
              <w:ind w:firstLine="400" w:firstLineChars="20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1.具有1年以上工程项目现场管理经验；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2.熟练使用办公软件；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3.能接受驻场 、轮班，吃苦耐劳，责任心强，执行力强；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4.有较强的运营、团队管理能力。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湖南瑞都建设工程有限公司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土建类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1.具有3年以上工程项目管理经验；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2.持有土建工程大类专业中级工程师（含）以上职称；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3.持有二级建造师（建筑工程或市政公用工程专业）（含）以上证书；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4.熟练使用WPS、CAD等办公软件；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5.持有一级建造师（建筑工程或市政公用工程专业）或一级造价工程师证书的年龄可放宽至45岁，学历可放宽至大专。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星火集团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湖南瑞都建设工程有限公司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土建类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1.具有3年及以上工程资料员岗位工作经验，或不少于2个建筑、市政公用工程项目的资料员从业经历；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2.持有土建工程大类专业中级工程师（含）以上职称或二级建造师（建筑工程或市政公用工程专业）（含）以上证书；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3.熟练使用WPS、CAD等办公软件；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4.持有一级建造师（建筑工程或市政公用工程专业）或一级造价工程师证书的年龄可放宽至45岁，学历可放宽至大专。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文员（党建）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汉语言文学；秘书学；法学；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政治学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预备党员；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2.熟练使用办公软件，具备良好的文字功底。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文员（人力资源）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汉语言文学；人力资源管理；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行政管理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预备党员；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2.具有1年以上综合办公室工作经验或人力资源管理经验；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3.熟悉宣传、培训、招聘、薪酬、社保、档案管理等工作；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4.熟练掌握办公软件，具备良好的文字功底。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工程项目专责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土建类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工程管理；工程造价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1.具有2年以上工程项目经验。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2.具有二级建造师（建筑工程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市政公用工程专业）；或具有土建工程大类专业中级工程师证书的学历可放宽至大专；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3.熟练掌握国家或湖南省工程定额及政策规定,具备运用CAD绘制施工图的能力；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4.熟悉投资审计以及项目建设流程及工程项目招标的全过程。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市场营销、国际商务、工商管理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1.具备5年以上景区、酒店、旅行社或市场营销相关工作经验，学历可放宽至大专；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2.具备营销策划能力，能独立撰写活动策划方案、品牌推广文案、短视频脚本；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3.具有文旅景区运营、大型活动策划项目营销经验、具备市场拓展工作经验，3年以上同岗位管理经验学历可放宽至大专。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自媒体专责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数字媒体技术；广告学；传播学；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新媒体技术；新媒体艺术；网络与新媒体；广播电视编导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1.具备1年以上自媒体运营或文旅新媒体工作经验；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2.熟练运营抖音、小红书、视频号、公众号等平台，能独立完成选题、策划；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3.具备基础图文设计能力，熟练使用PS、AI、AE等工具制作海报、封面图；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4.熟练运用短视频拍摄与剪辑，能配合拍摄团队完成素材整理与内容输出；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5.具备良好的文字功底，能撰写符合平台风格的文案、游记、攻略等。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工商管理；经济学、旅游管理；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工程管理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1.具备5年以上景区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营管理、酒店管理、项目运营、大型活动策划项目营销经验相关工作经验；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2.具备2年以上同层级管理经验；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3.熟悉文旅行业运营模式，具备良好的经营意识与成本控制能力。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开放式面谈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红寿文旅公司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项目运营专责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旅游管理；酒店管理；工商管理类；经济类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1.具备2年以上文旅行业或市场营销相关工作经验；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2.具备3年以上景区、酒店、旅行社相关工作经验，学历可放宽至大专；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3.具备运营策划能力，能独立撰写营销方案推广文案；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4.具备良好的沟通协调能力和创意执行能力。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开放式面谈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11D520E-CF97-4C4B-AE38-E584CC1071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A3F5796-8FEE-4481-A9B5-8CFC569840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OWZhYjNjNzgyOGExYjZmMTQ5ZjI2ODhkZGVjZDMifQ=="/>
  </w:docVars>
  <w:rsids>
    <w:rsidRoot w:val="60D504BC"/>
    <w:rsid w:val="60D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2026-04-21T09:41:00Z</dcterms:created>
  <dc:creator>宣雅阁</dc:creator>
  <cp:lastModifiedBy>宣雅阁</cp:lastModifiedBy>
  <dcterms:modified xsi:type="dcterms:W3CDTF">2026-04-21T09:42:23Z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2BFA8E6545A84227B69E5F122641ABDA_11</vt:lpwstr>
  </property>
</Properties>
</file>