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8" w:firstLineChars="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附件1:</w:t>
      </w:r>
    </w:p>
    <w:tbl>
      <w:tblPr>
        <w:tblStyle w:val="5"/>
        <w:tblW w:w="144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30"/>
        <w:gridCol w:w="1305"/>
        <w:gridCol w:w="1155"/>
        <w:gridCol w:w="1470"/>
        <w:gridCol w:w="1785"/>
        <w:gridCol w:w="3570"/>
        <w:gridCol w:w="1026"/>
        <w:gridCol w:w="899"/>
        <w:gridCol w:w="235"/>
        <w:gridCol w:w="8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835" w:hRule="atLeast"/>
        </w:trPr>
        <w:tc>
          <w:tcPr>
            <w:tcW w:w="13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鄞州区塘溪镇</w:t>
            </w:r>
            <w:r>
              <w:rPr>
                <w:rFonts w:hint="default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woUserID w:val="1"/>
              </w:rPr>
              <w:t>上城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村面向就业困难人员公开招聘公益性岗位计划表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薪资待遇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岗位要求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安置人数（人）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宁波市鄞州区塘溪镇</w:t>
            </w:r>
            <w:r>
              <w:rPr>
                <w:rFonts w:hint="default" w:ascii="仿宋_GB2312" w:hAnsi="宋体" w:eastAsia="仿宋_GB2312" w:cs="仿宋_GB2312"/>
                <w:sz w:val="20"/>
                <w:szCs w:val="20"/>
                <w:woUserID w:val="1"/>
              </w:rPr>
              <w:t>上城</w:t>
            </w:r>
            <w:r>
              <w:rPr>
                <w:rFonts w:hint="eastAsia" w:ascii="仿宋_GB2312" w:hAnsi="宋体" w:eastAsia="仿宋_GB2312" w:cs="仿宋_GB2312"/>
                <w:sz w:val="20"/>
                <w:szCs w:val="20"/>
              </w:rPr>
              <w:t>村股份经济合作社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村级集体经济组织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  <w:t>城乡公共服务岗位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保洁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参照宁波市最低工资标准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woUserID w:val="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负责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woUserID w:val="1"/>
              </w:rPr>
              <w:t>上城村亭溪旁道路保洁及周边垃圾清理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鄞州区塘溪镇户籍的就业困难人员；</w:t>
            </w:r>
          </w:p>
          <w:p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身体健康，无不良嗜好，能胜任岗位要求。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3、有服务意识，能吃苦耐劳，善于沟通。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4、服从分配和工作安排。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woUserID w:val="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塘溪镇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woUserID w:val="1"/>
              </w:rPr>
              <w:t>上城村亭溪旁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woUserID w:val="1"/>
              </w:rPr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woUserID w:val="1"/>
              </w:rPr>
              <w:t>88316947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516"/>
    <w:multiLevelType w:val="multilevel"/>
    <w:tmpl w:val="0CDD251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F3C"/>
    <w:rsid w:val="001B4A2D"/>
    <w:rsid w:val="002F6EAB"/>
    <w:rsid w:val="004258BC"/>
    <w:rsid w:val="00541002"/>
    <w:rsid w:val="006337E6"/>
    <w:rsid w:val="006948B7"/>
    <w:rsid w:val="006C5DE8"/>
    <w:rsid w:val="007C5996"/>
    <w:rsid w:val="00803C4A"/>
    <w:rsid w:val="008E7F3C"/>
    <w:rsid w:val="008F3B38"/>
    <w:rsid w:val="00C33CE5"/>
    <w:rsid w:val="00D4405A"/>
    <w:rsid w:val="00DF0391"/>
    <w:rsid w:val="00E75D49"/>
    <w:rsid w:val="00E77794"/>
    <w:rsid w:val="00F92424"/>
    <w:rsid w:val="6D6303DE"/>
    <w:rsid w:val="7C27568D"/>
    <w:rsid w:val="7C473925"/>
    <w:rsid w:val="7F7B501C"/>
    <w:rsid w:val="7FF756CA"/>
    <w:rsid w:val="DDF561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36</Words>
  <Characters>210</Characters>
  <Lines>1</Lines>
  <Paragraphs>1</Paragraphs>
  <TotalTime>22</TotalTime>
  <ScaleCrop>false</ScaleCrop>
  <LinksUpToDate>false</LinksUpToDate>
  <CharactersWithSpaces>245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2024-11-18T23:56:00Z</dcterms:created>
  <dc:creator>章一峰</dc:creator>
  <cp:lastModifiedBy>Administrator</cp:lastModifiedBy>
  <dcterms:modified xsi:type="dcterms:W3CDTF">2026-04-01T09:02:22Z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CD40A6A318AB1B75ADFCE167CC5EFF47</vt:lpwstr>
  </property>
</Properties>
</file>