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A0134">
      <w:pPr>
        <w:pStyle w:val="2"/>
        <w:keepNext w:val="0"/>
        <w:keepLines w:val="0"/>
        <w:widowControl/>
        <w:suppressLineNumbers w:val="0"/>
        <w:spacing w:line="336" w:lineRule="atLeast"/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招考岗位需求表</w:t>
      </w:r>
    </w:p>
    <w:tbl>
      <w:tblPr>
        <w:tblStyle w:val="3"/>
        <w:tblW w:w="14071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708"/>
        <w:gridCol w:w="1044"/>
        <w:gridCol w:w="2124"/>
        <w:gridCol w:w="7554"/>
        <w:gridCol w:w="772"/>
        <w:gridCol w:w="718"/>
      </w:tblGrid>
      <w:tr w14:paraId="7B83F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C8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招考岗位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4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招考人数/人</w:t>
            </w:r>
          </w:p>
        </w:tc>
        <w:tc>
          <w:tcPr>
            <w:tcW w:w="1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67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21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C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75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5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5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招考形式</w:t>
            </w: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F4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用工方式</w:t>
            </w:r>
          </w:p>
        </w:tc>
      </w:tr>
      <w:tr w14:paraId="02202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11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2E4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语言表演专业教师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C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7C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1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95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播音主持、戏剧表演、戏剧与影视等相关专业毕业优先</w:t>
            </w:r>
          </w:p>
        </w:tc>
        <w:tc>
          <w:tcPr>
            <w:tcW w:w="75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6CA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具有教师资格证，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普通话标准，有良好的语言表达能力和舞台表现力。能够承担主持、戏剧表演类教学等相关创新课程的教育教学工作，了解少儿语言发展规律，性格热情开朗，亲和力强，形象好气质佳，具有良好的教师职业素养，有相关教学经验者优先，有编排或演出剧目经验者优先。</w:t>
            </w:r>
          </w:p>
        </w:tc>
        <w:tc>
          <w:tcPr>
            <w:tcW w:w="7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2D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社招</w:t>
            </w:r>
          </w:p>
        </w:tc>
        <w:tc>
          <w:tcPr>
            <w:tcW w:w="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C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劳务派遣</w:t>
            </w:r>
          </w:p>
        </w:tc>
      </w:tr>
      <w:tr w14:paraId="66071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1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2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流行声乐老师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4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46E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1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F6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流行演唱、音乐剧、音乐表演等相关专业毕业</w:t>
            </w:r>
          </w:p>
        </w:tc>
        <w:tc>
          <w:tcPr>
            <w:tcW w:w="75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BC3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具有教师资格证，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具备扎实的声乐功底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；具备多种流行演唱风格（如Pop、Rock、Jazz、R&amp;B等）的驾驭能力及教学水准，了解儿童发声规律，喜欢小朋友，具备丰富舞台演出经验、合唱指挥与编排及创新教学能力，能够独立完成儿童音乐剧编排及演出工作，有较强的舞台调度与剧目统筹能力；性格热情开朗，亲和力强，形象好气质佳，具有良好的教师职业素养和沟通能力，有相关教学经验者优先。</w:t>
            </w:r>
          </w:p>
        </w:tc>
        <w:tc>
          <w:tcPr>
            <w:tcW w:w="7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0D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社招</w:t>
            </w:r>
          </w:p>
        </w:tc>
        <w:tc>
          <w:tcPr>
            <w:tcW w:w="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D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劳务派遣</w:t>
            </w:r>
          </w:p>
        </w:tc>
      </w:tr>
      <w:tr w14:paraId="2A29B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1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2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器乐教师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67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1A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1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81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相关专业毕业</w:t>
            </w:r>
          </w:p>
        </w:tc>
        <w:tc>
          <w:tcPr>
            <w:tcW w:w="75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76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二胡专业教师1名、唢呐专业教师1名、笙专业教师1名、打击乐专业教师1名、琵琶专业教师1名、竹笛专业教师1名、具有教师资格证，本科及以上学历，具备相关器乐教学经验。</w:t>
            </w:r>
          </w:p>
        </w:tc>
        <w:tc>
          <w:tcPr>
            <w:tcW w:w="7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67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社招</w:t>
            </w:r>
          </w:p>
        </w:tc>
        <w:tc>
          <w:tcPr>
            <w:tcW w:w="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7E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劳务派遣</w:t>
            </w:r>
          </w:p>
        </w:tc>
      </w:tr>
      <w:tr w14:paraId="50378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1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A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幼儿园体适能专业教师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C5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60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1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9B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体育教育、学前教育、运动训练、运动人体科学、康复保健等相关专业</w:t>
            </w:r>
          </w:p>
        </w:tc>
        <w:tc>
          <w:tcPr>
            <w:tcW w:w="75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E1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具有教师资格证，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30岁以下，本科及以上学历，优先考虑体育教育、学前教育、运动训练、运动人体科学、康复保健等相关专业。具有幼儿园学段教师资格证，具备相关教学经验，有儿童体适能教练认证、感觉统合训练师等体适能相关认证者优先，具备安全教学意识及课程设计能力。</w:t>
            </w:r>
          </w:p>
        </w:tc>
        <w:tc>
          <w:tcPr>
            <w:tcW w:w="7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6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社招</w:t>
            </w:r>
          </w:p>
        </w:tc>
        <w:tc>
          <w:tcPr>
            <w:tcW w:w="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E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劳务派遣</w:t>
            </w:r>
          </w:p>
        </w:tc>
      </w:tr>
      <w:tr w14:paraId="7CA5A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1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2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排球教练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9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6A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1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EC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体育教育专业毕业优先</w:t>
            </w:r>
          </w:p>
        </w:tc>
        <w:tc>
          <w:tcPr>
            <w:tcW w:w="75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A7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具有教师资格证，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45岁以下，本科及以上学历，体育教育专业毕业优先，具备排球专业教学经验及良好语言表达能力，可承担体育类创新课程教学。</w:t>
            </w:r>
          </w:p>
        </w:tc>
        <w:tc>
          <w:tcPr>
            <w:tcW w:w="7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CA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社招</w:t>
            </w:r>
          </w:p>
        </w:tc>
        <w:tc>
          <w:tcPr>
            <w:tcW w:w="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9B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劳务派遣</w:t>
            </w:r>
          </w:p>
        </w:tc>
      </w:tr>
      <w:tr w14:paraId="43D23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11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A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中小学文化课老师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8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75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1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BB9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语文、数学、英语学科教师资格证均可</w:t>
            </w:r>
          </w:p>
        </w:tc>
        <w:tc>
          <w:tcPr>
            <w:tcW w:w="75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71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语文、数学、英语学科教师资格证均可，具有本科及以上学历，有教学经验。</w:t>
            </w:r>
          </w:p>
        </w:tc>
        <w:tc>
          <w:tcPr>
            <w:tcW w:w="7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5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社招</w:t>
            </w:r>
          </w:p>
        </w:tc>
        <w:tc>
          <w:tcPr>
            <w:tcW w:w="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1F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劳务派遣</w:t>
            </w:r>
          </w:p>
        </w:tc>
      </w:tr>
      <w:tr w14:paraId="1426B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11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0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运营专员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C1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E2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本科及以上学历</w:t>
            </w:r>
          </w:p>
        </w:tc>
        <w:tc>
          <w:tcPr>
            <w:tcW w:w="21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FA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不限</w:t>
            </w:r>
          </w:p>
        </w:tc>
        <w:tc>
          <w:tcPr>
            <w:tcW w:w="75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685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具有教师资格证，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35岁以下，1年以上教育行业市场经验；具备文案策划与活动执行能力；熟悉新媒体运营；线上线下活动策划与执行（地推/异业合作/社群）；具有较好的视觉审美，擅长文案视频制作推送，公众号、小红书等新媒体平台运营；市场数据分析，招生引流工作；自带本地渠道、社群资源者优先考虑。</w:t>
            </w:r>
          </w:p>
        </w:tc>
        <w:tc>
          <w:tcPr>
            <w:tcW w:w="7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FF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社招</w:t>
            </w:r>
          </w:p>
        </w:tc>
        <w:tc>
          <w:tcPr>
            <w:tcW w:w="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2F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劳务派遣</w:t>
            </w:r>
          </w:p>
        </w:tc>
      </w:tr>
    </w:tbl>
    <w:p w14:paraId="5FE4AD0C">
      <w:pPr>
        <w:pStyle w:val="2"/>
        <w:keepNext w:val="0"/>
        <w:keepLines w:val="0"/>
        <w:widowControl/>
        <w:suppressLineNumbers w:val="0"/>
        <w:spacing w:line="336" w:lineRule="atLeast"/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17E3E"/>
    <w:rsid w:val="0ADD2F10"/>
    <w:rsid w:val="16D60F57"/>
    <w:rsid w:val="1C380AB3"/>
    <w:rsid w:val="1D103630"/>
    <w:rsid w:val="1F0E1492"/>
    <w:rsid w:val="20DD1A81"/>
    <w:rsid w:val="22E12262"/>
    <w:rsid w:val="2BDE2311"/>
    <w:rsid w:val="38E703AD"/>
    <w:rsid w:val="3BF66D34"/>
    <w:rsid w:val="43D543E5"/>
    <w:rsid w:val="4B102AFF"/>
    <w:rsid w:val="51CB29C3"/>
    <w:rsid w:val="6108648F"/>
    <w:rsid w:val="637A6330"/>
    <w:rsid w:val="657C5102"/>
    <w:rsid w:val="6CD638D3"/>
    <w:rsid w:val="78014865"/>
    <w:rsid w:val="7852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1032</Words>
  <Characters>1045</Characters>
  <Lines>0</Lines>
  <Paragraphs>0</Paragraphs>
  <TotalTime>0</TotalTime>
  <ScaleCrop>false</ScaleCrop>
  <LinksUpToDate>false</LinksUpToDate>
  <CharactersWithSpaces>1045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2025-05-19T07:33:00Z</dcterms:created>
  <dc:creator>Administrator</dc:creator>
  <cp:lastModifiedBy>誓言再羙丶抵不过流言似水</cp:lastModifiedBy>
  <cp:lastPrinted>2025-05-20T05:24:00Z</cp:lastPrinted>
  <dcterms:modified xsi:type="dcterms:W3CDTF">2026-04-16T06:31:45Z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eyJoZGlkIjoiODE0MWJhZWY1NzFkMDQ1ZGEwZTY5ZDRlMTRiZDhkZTgiLCJ1c2VySWQiOiIxOTQ4NzIyNjcifQ==</vt:lpwstr>
  </property>
  <property fmtid="{D5CDD505-2E9C-101B-9397-08002B2CF9AE}" pid="4" name="ICV">
    <vt:lpwstr>D849B0C4A7E8438CBD3CE7801143B318_12</vt:lpwstr>
  </property>
</Properties>
</file>