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Cs w:val="0"/>
          <w:iCs w:val="0"/>
          <w:color w:val="000000" w:themeColor="text1"/>
          <w:sz w:val="3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Cs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方正小标宋简体" w:cs="Times New Roman"/>
          <w:b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年乌海市乌达区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幼儿园总量管理控制数公开招聘</w:t>
      </w:r>
      <w:r>
        <w:rPr>
          <w:rFonts w:hint="default" w:ascii="Times New Roman" w:hAnsi="Times New Roman" w:eastAsia="方正小标宋简体" w:cs="Times New Roman"/>
          <w:b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登记表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6080" w:leftChars="0" w:hanging="6080" w:hangingChars="1900"/>
        <w:jc w:val="both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报考岗位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：        </w:t>
      </w:r>
    </w:p>
    <w:tbl>
      <w:tblPr>
        <w:tblStyle w:val="6"/>
        <w:tblpPr w:leftFromText="180" w:rightFromText="180" w:vertAnchor="text" w:horzAnchor="page" w:tblpX="1381" w:tblpY="249"/>
        <w:tblOverlap w:val="never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90"/>
        <w:gridCol w:w="927"/>
        <w:gridCol w:w="1524"/>
        <w:gridCol w:w="1090"/>
        <w:gridCol w:w="1646"/>
        <w:gridCol w:w="648"/>
        <w:gridCol w:w="1621"/>
      </w:tblGrid>
      <w:tr>
        <w:tblPrEx>
          <w:tblLayout w:type="fixed"/>
        </w:tblPrEx>
        <w:trPr>
          <w:trHeight w:val="860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973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是否为乌海生源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540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3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509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645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3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1330" w:hRule="atLeast"/>
        </w:trPr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5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现有教师资格证名称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5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现有普通话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等级名称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855" w:hRule="atLeast"/>
        </w:trPr>
        <w:tc>
          <w:tcPr>
            <w:tcW w:w="4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学历层次</w:t>
            </w:r>
          </w:p>
        </w:tc>
        <w:tc>
          <w:tcPr>
            <w:tcW w:w="5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646" w:hRule="atLeast"/>
        </w:trPr>
        <w:tc>
          <w:tcPr>
            <w:tcW w:w="4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202" w:hRule="atLeast"/>
        </w:trPr>
        <w:tc>
          <w:tcPr>
            <w:tcW w:w="18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5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１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551" w:hRule="atLeast"/>
        </w:trPr>
        <w:tc>
          <w:tcPr>
            <w:tcW w:w="18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２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1910" w:hRule="atLeast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（从高中填起，写清所有学习工作经历，各段经历时间要前后衔接，不得空档）</w:t>
            </w:r>
          </w:p>
        </w:tc>
        <w:tc>
          <w:tcPr>
            <w:tcW w:w="7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1070" w:hRule="atLeast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040" w:firstLineChars="18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800" w:firstLineChars="10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040" w:firstLineChars="18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800" w:hRule="atLeast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2024-09-04T22:57:27Z</dcterms:created>
  <dc:creator>iPad</dc:creator>
  <cp:lastModifiedBy>iPad</cp:lastModifiedBy>
  <dcterms:modified xsi:type="dcterms:W3CDTF">2024-09-04T22:58:02Z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2052-12.16.0</vt:lpwstr>
  </property>
  <property fmtid="{D5CDD505-2E9C-101B-9397-08002B2CF9AE}" pid="3" name="ICV">
    <vt:lpwstr>C1C429863E0DD3AD5775D866929D45B0_31</vt:lpwstr>
  </property>
</Properties>
</file>