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utoSpaceDE w:val="0"/>
        <w:autoSpaceDN w:val="0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体能测试评分标准（巡逻处突岗位）男子组</w:t>
      </w:r>
    </w:p>
    <w:tbl>
      <w:tblPr>
        <w:tblStyle w:val="6"/>
        <w:tblW w:w="43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708"/>
        <w:gridCol w:w="1709"/>
        <w:gridCol w:w="1709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00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after="0" w:line="360" w:lineRule="exact"/>
              <w:ind w:firstLine="220" w:firstLineChars="10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项目</w:t>
            </w:r>
          </w:p>
          <w:p>
            <w:pPr>
              <w:spacing w:after="0" w:line="360" w:lineRule="exact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分值</w:t>
            </w:r>
          </w:p>
        </w:tc>
        <w:tc>
          <w:tcPr>
            <w:tcW w:w="1075" w:type="pct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100米跑</w:t>
            </w:r>
          </w:p>
        </w:tc>
        <w:tc>
          <w:tcPr>
            <w:tcW w:w="1075" w:type="pct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1000米跑</w:t>
            </w:r>
          </w:p>
        </w:tc>
        <w:tc>
          <w:tcPr>
            <w:tcW w:w="1075" w:type="pct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俯卧撑</w:t>
            </w:r>
          </w:p>
        </w:tc>
        <w:tc>
          <w:tcPr>
            <w:tcW w:w="1075" w:type="pct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00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（秒）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（分</w:t>
            </w:r>
            <w:r>
              <w:rPr>
                <w:rFonts w:ascii="Times New Roman" w:hAnsi="Times New Roman" w:eastAsia="仿宋_GB2312" w:cs="Times New Roman"/>
              </w:rPr>
              <w:t>′</w:t>
            </w:r>
            <w:r>
              <w:rPr>
                <w:rFonts w:ascii="Times New Roman" w:eastAsia="仿宋_GB2312" w:cs="Times New Roman"/>
              </w:rPr>
              <w:t>秒）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（次）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100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13″4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3′35″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34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95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13″7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3′40″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33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90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14″0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3′45″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32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85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14″3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3′50″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31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80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14″6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3′55″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30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75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14″9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4′00″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29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70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15″2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4′05″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28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65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15″5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4′10″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27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60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15″8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4′15″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26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55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16″1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4′20″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25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50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16″4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4′25″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24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45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16″7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4′30″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23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40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17″0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4′35″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21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0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35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17″3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4′40″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19</w:t>
            </w:r>
          </w:p>
        </w:tc>
        <w:tc>
          <w:tcPr>
            <w:tcW w:w="1075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2.13</w:t>
            </w:r>
          </w:p>
        </w:tc>
      </w:tr>
    </w:tbl>
    <w:p>
      <w:pPr>
        <w:spacing w:after="0" w:line="560" w:lineRule="exact"/>
        <w:rPr>
          <w:rFonts w:ascii="Times New Roman" w:hAnsi="Times New Roman" w:cs="Times New Roman"/>
        </w:rPr>
      </w:pPr>
    </w:p>
    <w:p>
      <w:pPr>
        <w:overflowPunct w:val="0"/>
        <w:topLinePunct/>
        <w:autoSpaceDE w:val="0"/>
        <w:autoSpaceDN w:val="0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sz w:val="44"/>
          <w:szCs w:val="44"/>
        </w:rPr>
        <w:t>体能测试评分标准（普通岗位）</w:t>
      </w:r>
    </w:p>
    <w:tbl>
      <w:tblPr>
        <w:tblStyle w:val="7"/>
        <w:tblW w:w="940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937"/>
        <w:gridCol w:w="1991"/>
        <w:gridCol w:w="199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94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项目</w:t>
            </w:r>
          </w:p>
        </w:tc>
        <w:tc>
          <w:tcPr>
            <w:tcW w:w="39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男子组标准</w:t>
            </w:r>
          </w:p>
        </w:tc>
        <w:tc>
          <w:tcPr>
            <w:tcW w:w="398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女子组标准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94" w:type="dxa"/>
            <w:vMerge w:val="continue"/>
            <w:vAlign w:val="center"/>
          </w:tcPr>
          <w:p>
            <w:pPr>
              <w:spacing w:after="0"/>
              <w:ind w:firstLine="220" w:firstLineChars="100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1937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30岁（含）以下</w:t>
            </w:r>
          </w:p>
        </w:tc>
        <w:tc>
          <w:tcPr>
            <w:tcW w:w="1991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31岁（含）以上</w:t>
            </w:r>
          </w:p>
        </w:tc>
        <w:tc>
          <w:tcPr>
            <w:tcW w:w="1991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30岁（含）以下</w:t>
            </w:r>
          </w:p>
        </w:tc>
        <w:tc>
          <w:tcPr>
            <w:tcW w:w="1991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4" w:type="dxa"/>
            <w:vAlign w:val="center"/>
          </w:tcPr>
          <w:p>
            <w:pPr>
              <w:spacing w:after="0"/>
              <w:ind w:firstLine="220" w:firstLineChars="100"/>
              <w:jc w:val="center"/>
              <w:rPr>
                <w:rFonts w:ascii="Times New Roman" w:eastAsia="仿宋_GB2312" w:cs="Times New Roman"/>
              </w:rPr>
            </w:pPr>
            <w:bookmarkStart w:id="0" w:name="_GoBack"/>
            <w:bookmarkEnd w:id="0"/>
            <w:r>
              <w:rPr>
                <w:rFonts w:hint="eastAsia" w:ascii="Times New Roman" w:eastAsia="仿宋_GB2312" w:cs="Times New Roman"/>
              </w:rPr>
              <w:t>纵跳摸高</w:t>
            </w:r>
          </w:p>
        </w:tc>
        <w:tc>
          <w:tcPr>
            <w:tcW w:w="1937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≥265厘米</w:t>
            </w:r>
          </w:p>
        </w:tc>
        <w:tc>
          <w:tcPr>
            <w:tcW w:w="1991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≥265厘米</w:t>
            </w:r>
          </w:p>
        </w:tc>
        <w:tc>
          <w:tcPr>
            <w:tcW w:w="1991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≥230厘米</w:t>
            </w:r>
          </w:p>
        </w:tc>
        <w:tc>
          <w:tcPr>
            <w:tcW w:w="1991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≥230厘米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94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1000米</w:t>
            </w:r>
          </w:p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（800米）跑</w:t>
            </w:r>
          </w:p>
        </w:tc>
        <w:tc>
          <w:tcPr>
            <w:tcW w:w="1937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≤4’25”</w:t>
            </w:r>
          </w:p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（1000米）</w:t>
            </w:r>
          </w:p>
        </w:tc>
        <w:tc>
          <w:tcPr>
            <w:tcW w:w="1991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≤4’35”</w:t>
            </w:r>
          </w:p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（1000米）</w:t>
            </w:r>
          </w:p>
        </w:tc>
        <w:tc>
          <w:tcPr>
            <w:tcW w:w="1991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≤4’20”</w:t>
            </w:r>
          </w:p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（800米）</w:t>
            </w:r>
          </w:p>
        </w:tc>
        <w:tc>
          <w:tcPr>
            <w:tcW w:w="1991" w:type="dxa"/>
            <w:vAlign w:val="center"/>
          </w:tcPr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≤4’30”</w:t>
            </w:r>
          </w:p>
          <w:p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>
              <w:rPr>
                <w:rFonts w:hint="eastAsia" w:ascii="Times New Roman" w:eastAsia="仿宋_GB2312" w:cs="Times New Roman"/>
              </w:rPr>
              <w:t>（800米）</w:t>
            </w:r>
          </w:p>
        </w:tc>
      </w:tr>
    </w:tbl>
    <w:p>
      <w:pPr>
        <w:spacing w:after="0" w:line="560" w:lineRule="exact"/>
        <w:rPr>
          <w:rFonts w:ascii="Times New Roman" w:hAnsi="Times New Roman" w:cs="Times New Roman"/>
        </w:rPr>
      </w:pPr>
    </w:p>
    <w:p>
      <w:pPr>
        <w:spacing w:after="0" w:line="560" w:lineRule="exact"/>
        <w:rPr>
          <w:rFonts w:ascii="Times New Roman" w:hAnsi="Times New Roman" w:cs="Times New Roman"/>
        </w:rPr>
      </w:pPr>
    </w:p>
    <w:sectPr>
      <w:footerReference r:id="rId4" w:type="default"/>
      <w:pgSz w:w="11906" w:h="16838"/>
      <w:pgMar w:top="1985" w:right="1588" w:bottom="209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SystemFonts/>
  <w:mirrorMargins w:val="1"/>
  <w:bordersDoNotSurroundHeader w:val="1"/>
  <w:bordersDoNotSurroundFooter w:val="1"/>
  <w:documentProtection w:enforcement="0"/>
  <w:defaultTabStop w:val="42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630E"/>
    <w:rsid w:val="0000184F"/>
    <w:rsid w:val="00004699"/>
    <w:rsid w:val="00006B85"/>
    <w:rsid w:val="00011A3B"/>
    <w:rsid w:val="00012049"/>
    <w:rsid w:val="0002348B"/>
    <w:rsid w:val="0003024F"/>
    <w:rsid w:val="0003362E"/>
    <w:rsid w:val="00035080"/>
    <w:rsid w:val="0003615D"/>
    <w:rsid w:val="00036524"/>
    <w:rsid w:val="00037F9A"/>
    <w:rsid w:val="00043A13"/>
    <w:rsid w:val="00043BE7"/>
    <w:rsid w:val="00047391"/>
    <w:rsid w:val="0005170F"/>
    <w:rsid w:val="00057504"/>
    <w:rsid w:val="00062C71"/>
    <w:rsid w:val="000647E8"/>
    <w:rsid w:val="0007367C"/>
    <w:rsid w:val="00074C83"/>
    <w:rsid w:val="00077F64"/>
    <w:rsid w:val="00081FE1"/>
    <w:rsid w:val="00087DB9"/>
    <w:rsid w:val="00094C62"/>
    <w:rsid w:val="00095ECF"/>
    <w:rsid w:val="000A2947"/>
    <w:rsid w:val="000A3EB6"/>
    <w:rsid w:val="000B6EAE"/>
    <w:rsid w:val="000B710A"/>
    <w:rsid w:val="000C46C2"/>
    <w:rsid w:val="000C6030"/>
    <w:rsid w:val="000D20E1"/>
    <w:rsid w:val="000E3FBD"/>
    <w:rsid w:val="000E5D25"/>
    <w:rsid w:val="000F0CC2"/>
    <w:rsid w:val="000F4CF6"/>
    <w:rsid w:val="000F63B9"/>
    <w:rsid w:val="000F76EB"/>
    <w:rsid w:val="00100830"/>
    <w:rsid w:val="00114146"/>
    <w:rsid w:val="00117F95"/>
    <w:rsid w:val="0012261F"/>
    <w:rsid w:val="0012278F"/>
    <w:rsid w:val="00135BA6"/>
    <w:rsid w:val="00136AA3"/>
    <w:rsid w:val="0014284D"/>
    <w:rsid w:val="001441A4"/>
    <w:rsid w:val="00147F05"/>
    <w:rsid w:val="00150C9B"/>
    <w:rsid w:val="0015277C"/>
    <w:rsid w:val="00153E10"/>
    <w:rsid w:val="001575B0"/>
    <w:rsid w:val="0016282B"/>
    <w:rsid w:val="00164C43"/>
    <w:rsid w:val="001708BA"/>
    <w:rsid w:val="00177E8A"/>
    <w:rsid w:val="00180046"/>
    <w:rsid w:val="0018420A"/>
    <w:rsid w:val="00187249"/>
    <w:rsid w:val="001A1052"/>
    <w:rsid w:val="001A5C26"/>
    <w:rsid w:val="001A61AB"/>
    <w:rsid w:val="001A7C32"/>
    <w:rsid w:val="001B097B"/>
    <w:rsid w:val="001B20ED"/>
    <w:rsid w:val="001B2723"/>
    <w:rsid w:val="001B33D0"/>
    <w:rsid w:val="001B3DD3"/>
    <w:rsid w:val="001C3CCB"/>
    <w:rsid w:val="001C4B6F"/>
    <w:rsid w:val="001C710B"/>
    <w:rsid w:val="001C7C56"/>
    <w:rsid w:val="001D0BF7"/>
    <w:rsid w:val="001D10B2"/>
    <w:rsid w:val="001D2731"/>
    <w:rsid w:val="001D2957"/>
    <w:rsid w:val="001D63FF"/>
    <w:rsid w:val="001E5224"/>
    <w:rsid w:val="001E597F"/>
    <w:rsid w:val="001F231F"/>
    <w:rsid w:val="001F2ADE"/>
    <w:rsid w:val="00205A92"/>
    <w:rsid w:val="0021167E"/>
    <w:rsid w:val="002156D7"/>
    <w:rsid w:val="00215897"/>
    <w:rsid w:val="0022072F"/>
    <w:rsid w:val="00221852"/>
    <w:rsid w:val="002304B9"/>
    <w:rsid w:val="00233DC9"/>
    <w:rsid w:val="00240BF4"/>
    <w:rsid w:val="002504BD"/>
    <w:rsid w:val="0026559D"/>
    <w:rsid w:val="00272AD6"/>
    <w:rsid w:val="0028020D"/>
    <w:rsid w:val="002909F8"/>
    <w:rsid w:val="00290D4A"/>
    <w:rsid w:val="00292D45"/>
    <w:rsid w:val="00292DE3"/>
    <w:rsid w:val="002954D4"/>
    <w:rsid w:val="002A171D"/>
    <w:rsid w:val="002A196B"/>
    <w:rsid w:val="002A631E"/>
    <w:rsid w:val="002A66F1"/>
    <w:rsid w:val="002B303A"/>
    <w:rsid w:val="002B35E6"/>
    <w:rsid w:val="002B454D"/>
    <w:rsid w:val="002C246A"/>
    <w:rsid w:val="002E2122"/>
    <w:rsid w:val="002E665E"/>
    <w:rsid w:val="00301E04"/>
    <w:rsid w:val="00304266"/>
    <w:rsid w:val="00312D8D"/>
    <w:rsid w:val="0031341D"/>
    <w:rsid w:val="00325980"/>
    <w:rsid w:val="00327F56"/>
    <w:rsid w:val="0033449A"/>
    <w:rsid w:val="00335824"/>
    <w:rsid w:val="0034197D"/>
    <w:rsid w:val="00342AB2"/>
    <w:rsid w:val="00343E0D"/>
    <w:rsid w:val="003529B2"/>
    <w:rsid w:val="0035446B"/>
    <w:rsid w:val="0036551B"/>
    <w:rsid w:val="003677BC"/>
    <w:rsid w:val="003705A9"/>
    <w:rsid w:val="003740B9"/>
    <w:rsid w:val="003822EB"/>
    <w:rsid w:val="00387293"/>
    <w:rsid w:val="003A3E8F"/>
    <w:rsid w:val="003A44D5"/>
    <w:rsid w:val="003A45C1"/>
    <w:rsid w:val="003B0E7F"/>
    <w:rsid w:val="003B2933"/>
    <w:rsid w:val="003B4B9E"/>
    <w:rsid w:val="003C3760"/>
    <w:rsid w:val="003D0873"/>
    <w:rsid w:val="003E63B3"/>
    <w:rsid w:val="003F0640"/>
    <w:rsid w:val="003F43E8"/>
    <w:rsid w:val="003F4EFB"/>
    <w:rsid w:val="003F7182"/>
    <w:rsid w:val="003F7307"/>
    <w:rsid w:val="00400F72"/>
    <w:rsid w:val="0040596E"/>
    <w:rsid w:val="00407985"/>
    <w:rsid w:val="00412D2A"/>
    <w:rsid w:val="0041583D"/>
    <w:rsid w:val="004165DD"/>
    <w:rsid w:val="00432F7D"/>
    <w:rsid w:val="00437D85"/>
    <w:rsid w:val="004423A9"/>
    <w:rsid w:val="00442DEC"/>
    <w:rsid w:val="00447B0C"/>
    <w:rsid w:val="00450411"/>
    <w:rsid w:val="004541D4"/>
    <w:rsid w:val="0046564C"/>
    <w:rsid w:val="004710DF"/>
    <w:rsid w:val="0047155F"/>
    <w:rsid w:val="004729A8"/>
    <w:rsid w:val="00474AC2"/>
    <w:rsid w:val="00480F57"/>
    <w:rsid w:val="0048166B"/>
    <w:rsid w:val="00483BC6"/>
    <w:rsid w:val="004851D1"/>
    <w:rsid w:val="00485618"/>
    <w:rsid w:val="004A4D03"/>
    <w:rsid w:val="004A7ACA"/>
    <w:rsid w:val="004B0C3D"/>
    <w:rsid w:val="004C6287"/>
    <w:rsid w:val="004D3A27"/>
    <w:rsid w:val="004D6A1A"/>
    <w:rsid w:val="004F4CF9"/>
    <w:rsid w:val="00500393"/>
    <w:rsid w:val="00500F57"/>
    <w:rsid w:val="00501254"/>
    <w:rsid w:val="0050387C"/>
    <w:rsid w:val="005055E5"/>
    <w:rsid w:val="00505604"/>
    <w:rsid w:val="005105BF"/>
    <w:rsid w:val="005115AC"/>
    <w:rsid w:val="00513F27"/>
    <w:rsid w:val="00522D70"/>
    <w:rsid w:val="00527109"/>
    <w:rsid w:val="0052746C"/>
    <w:rsid w:val="005340B7"/>
    <w:rsid w:val="00537660"/>
    <w:rsid w:val="00550648"/>
    <w:rsid w:val="005548FB"/>
    <w:rsid w:val="0056040A"/>
    <w:rsid w:val="00565186"/>
    <w:rsid w:val="0056665A"/>
    <w:rsid w:val="005674CE"/>
    <w:rsid w:val="00571782"/>
    <w:rsid w:val="0058042E"/>
    <w:rsid w:val="005824D1"/>
    <w:rsid w:val="00586659"/>
    <w:rsid w:val="0058707B"/>
    <w:rsid w:val="00587270"/>
    <w:rsid w:val="005A6956"/>
    <w:rsid w:val="005A6D47"/>
    <w:rsid w:val="005B681F"/>
    <w:rsid w:val="005B73B9"/>
    <w:rsid w:val="005D0A2E"/>
    <w:rsid w:val="005E0CBE"/>
    <w:rsid w:val="005E72E6"/>
    <w:rsid w:val="005E7CD0"/>
    <w:rsid w:val="005F1CCB"/>
    <w:rsid w:val="005F4F14"/>
    <w:rsid w:val="0060138C"/>
    <w:rsid w:val="006029C3"/>
    <w:rsid w:val="00605599"/>
    <w:rsid w:val="00613AF3"/>
    <w:rsid w:val="00614E4F"/>
    <w:rsid w:val="00616E76"/>
    <w:rsid w:val="00631C82"/>
    <w:rsid w:val="006327F3"/>
    <w:rsid w:val="00660429"/>
    <w:rsid w:val="006632FF"/>
    <w:rsid w:val="00666F75"/>
    <w:rsid w:val="00667B6F"/>
    <w:rsid w:val="006712E7"/>
    <w:rsid w:val="006738E7"/>
    <w:rsid w:val="0067474B"/>
    <w:rsid w:val="00677430"/>
    <w:rsid w:val="006845AF"/>
    <w:rsid w:val="00685B5E"/>
    <w:rsid w:val="006952E2"/>
    <w:rsid w:val="006963B2"/>
    <w:rsid w:val="00697F7C"/>
    <w:rsid w:val="006A439F"/>
    <w:rsid w:val="006B10BD"/>
    <w:rsid w:val="006B316A"/>
    <w:rsid w:val="006B3570"/>
    <w:rsid w:val="006B409A"/>
    <w:rsid w:val="006B7897"/>
    <w:rsid w:val="006C7DD7"/>
    <w:rsid w:val="006D2697"/>
    <w:rsid w:val="006E543D"/>
    <w:rsid w:val="006F2387"/>
    <w:rsid w:val="006F3572"/>
    <w:rsid w:val="00701597"/>
    <w:rsid w:val="0070512B"/>
    <w:rsid w:val="00705402"/>
    <w:rsid w:val="007109DF"/>
    <w:rsid w:val="00711E1B"/>
    <w:rsid w:val="00717691"/>
    <w:rsid w:val="007231BA"/>
    <w:rsid w:val="00723526"/>
    <w:rsid w:val="007236DD"/>
    <w:rsid w:val="007244E0"/>
    <w:rsid w:val="0072480A"/>
    <w:rsid w:val="00724E8C"/>
    <w:rsid w:val="0072766A"/>
    <w:rsid w:val="00740361"/>
    <w:rsid w:val="0074069E"/>
    <w:rsid w:val="00741218"/>
    <w:rsid w:val="00751D8E"/>
    <w:rsid w:val="0075500C"/>
    <w:rsid w:val="00757ECB"/>
    <w:rsid w:val="00760CA9"/>
    <w:rsid w:val="007842A6"/>
    <w:rsid w:val="007871D5"/>
    <w:rsid w:val="0079233F"/>
    <w:rsid w:val="007929AA"/>
    <w:rsid w:val="007B217C"/>
    <w:rsid w:val="007B22C9"/>
    <w:rsid w:val="007D5847"/>
    <w:rsid w:val="007D60E9"/>
    <w:rsid w:val="007E3842"/>
    <w:rsid w:val="007E516D"/>
    <w:rsid w:val="007E5448"/>
    <w:rsid w:val="007E6501"/>
    <w:rsid w:val="007E7996"/>
    <w:rsid w:val="007F21D4"/>
    <w:rsid w:val="007F2A55"/>
    <w:rsid w:val="007F7F5F"/>
    <w:rsid w:val="0080311F"/>
    <w:rsid w:val="00803435"/>
    <w:rsid w:val="00810185"/>
    <w:rsid w:val="00812AAF"/>
    <w:rsid w:val="008205A5"/>
    <w:rsid w:val="00824C81"/>
    <w:rsid w:val="00826BEC"/>
    <w:rsid w:val="0083287F"/>
    <w:rsid w:val="0083547A"/>
    <w:rsid w:val="00855E1F"/>
    <w:rsid w:val="00867034"/>
    <w:rsid w:val="00871BBD"/>
    <w:rsid w:val="00873D1A"/>
    <w:rsid w:val="0089337E"/>
    <w:rsid w:val="00893A25"/>
    <w:rsid w:val="008A0830"/>
    <w:rsid w:val="008A2F39"/>
    <w:rsid w:val="008B21C9"/>
    <w:rsid w:val="008B5E26"/>
    <w:rsid w:val="008B6337"/>
    <w:rsid w:val="008C492A"/>
    <w:rsid w:val="008C4C81"/>
    <w:rsid w:val="008D0077"/>
    <w:rsid w:val="008D2330"/>
    <w:rsid w:val="008D5D30"/>
    <w:rsid w:val="008D5ECA"/>
    <w:rsid w:val="008D61CE"/>
    <w:rsid w:val="008E2F65"/>
    <w:rsid w:val="008F3979"/>
    <w:rsid w:val="008F3B7F"/>
    <w:rsid w:val="008F4A9F"/>
    <w:rsid w:val="009001AD"/>
    <w:rsid w:val="0090048D"/>
    <w:rsid w:val="00900F2B"/>
    <w:rsid w:val="00904410"/>
    <w:rsid w:val="00913E1F"/>
    <w:rsid w:val="009270A7"/>
    <w:rsid w:val="009325F8"/>
    <w:rsid w:val="00934124"/>
    <w:rsid w:val="00934B8A"/>
    <w:rsid w:val="00941ED1"/>
    <w:rsid w:val="00943765"/>
    <w:rsid w:val="00955C49"/>
    <w:rsid w:val="00966BC3"/>
    <w:rsid w:val="00971AA3"/>
    <w:rsid w:val="00972B0B"/>
    <w:rsid w:val="00973074"/>
    <w:rsid w:val="009817FD"/>
    <w:rsid w:val="009857D7"/>
    <w:rsid w:val="00986338"/>
    <w:rsid w:val="009868CD"/>
    <w:rsid w:val="00991466"/>
    <w:rsid w:val="00991930"/>
    <w:rsid w:val="009922FB"/>
    <w:rsid w:val="00994F7D"/>
    <w:rsid w:val="009A5624"/>
    <w:rsid w:val="009B4DD2"/>
    <w:rsid w:val="009C6637"/>
    <w:rsid w:val="009D536B"/>
    <w:rsid w:val="009E3758"/>
    <w:rsid w:val="009E4B10"/>
    <w:rsid w:val="009E5231"/>
    <w:rsid w:val="009F3701"/>
    <w:rsid w:val="00A13B15"/>
    <w:rsid w:val="00A2057F"/>
    <w:rsid w:val="00A20ABC"/>
    <w:rsid w:val="00A22D7F"/>
    <w:rsid w:val="00A23703"/>
    <w:rsid w:val="00A248F6"/>
    <w:rsid w:val="00A3006E"/>
    <w:rsid w:val="00A3090A"/>
    <w:rsid w:val="00A30E74"/>
    <w:rsid w:val="00A332FB"/>
    <w:rsid w:val="00A445BA"/>
    <w:rsid w:val="00A4534B"/>
    <w:rsid w:val="00A46A6E"/>
    <w:rsid w:val="00A47688"/>
    <w:rsid w:val="00A679DD"/>
    <w:rsid w:val="00A77341"/>
    <w:rsid w:val="00A80817"/>
    <w:rsid w:val="00A81990"/>
    <w:rsid w:val="00A837FE"/>
    <w:rsid w:val="00A84F48"/>
    <w:rsid w:val="00A851AB"/>
    <w:rsid w:val="00A86BA8"/>
    <w:rsid w:val="00A87473"/>
    <w:rsid w:val="00A96089"/>
    <w:rsid w:val="00AA71E7"/>
    <w:rsid w:val="00AC138C"/>
    <w:rsid w:val="00AC2D3C"/>
    <w:rsid w:val="00AC716D"/>
    <w:rsid w:val="00AD087D"/>
    <w:rsid w:val="00AD0AE7"/>
    <w:rsid w:val="00AD511A"/>
    <w:rsid w:val="00AE0C8E"/>
    <w:rsid w:val="00AE1F1F"/>
    <w:rsid w:val="00AF126C"/>
    <w:rsid w:val="00AF17B3"/>
    <w:rsid w:val="00AF3972"/>
    <w:rsid w:val="00AF5AF8"/>
    <w:rsid w:val="00B05950"/>
    <w:rsid w:val="00B119C7"/>
    <w:rsid w:val="00B127A8"/>
    <w:rsid w:val="00B149FD"/>
    <w:rsid w:val="00B17420"/>
    <w:rsid w:val="00B27861"/>
    <w:rsid w:val="00B27F33"/>
    <w:rsid w:val="00B32B08"/>
    <w:rsid w:val="00B36BC6"/>
    <w:rsid w:val="00B40617"/>
    <w:rsid w:val="00B407A1"/>
    <w:rsid w:val="00B42B64"/>
    <w:rsid w:val="00B44B31"/>
    <w:rsid w:val="00B52085"/>
    <w:rsid w:val="00B53DAC"/>
    <w:rsid w:val="00B5438B"/>
    <w:rsid w:val="00B701CA"/>
    <w:rsid w:val="00B70F63"/>
    <w:rsid w:val="00B751FD"/>
    <w:rsid w:val="00B77FD6"/>
    <w:rsid w:val="00B81E35"/>
    <w:rsid w:val="00B8240D"/>
    <w:rsid w:val="00B84295"/>
    <w:rsid w:val="00B86B81"/>
    <w:rsid w:val="00B9436E"/>
    <w:rsid w:val="00B94B75"/>
    <w:rsid w:val="00B95E4D"/>
    <w:rsid w:val="00BA0A4B"/>
    <w:rsid w:val="00BA15BB"/>
    <w:rsid w:val="00BA23BD"/>
    <w:rsid w:val="00BA3820"/>
    <w:rsid w:val="00BA3F53"/>
    <w:rsid w:val="00BB4695"/>
    <w:rsid w:val="00BC7083"/>
    <w:rsid w:val="00BD6E81"/>
    <w:rsid w:val="00BD7BF7"/>
    <w:rsid w:val="00BE6000"/>
    <w:rsid w:val="00BF3559"/>
    <w:rsid w:val="00C001AA"/>
    <w:rsid w:val="00C05433"/>
    <w:rsid w:val="00C05BE6"/>
    <w:rsid w:val="00C06B21"/>
    <w:rsid w:val="00C0704B"/>
    <w:rsid w:val="00C16790"/>
    <w:rsid w:val="00C2004B"/>
    <w:rsid w:val="00C203FA"/>
    <w:rsid w:val="00C32C8C"/>
    <w:rsid w:val="00C35B46"/>
    <w:rsid w:val="00C42E84"/>
    <w:rsid w:val="00C44377"/>
    <w:rsid w:val="00C44CB0"/>
    <w:rsid w:val="00C53222"/>
    <w:rsid w:val="00C55785"/>
    <w:rsid w:val="00C558D9"/>
    <w:rsid w:val="00C565E0"/>
    <w:rsid w:val="00C60751"/>
    <w:rsid w:val="00C6591A"/>
    <w:rsid w:val="00C71F7D"/>
    <w:rsid w:val="00C74454"/>
    <w:rsid w:val="00C86658"/>
    <w:rsid w:val="00C86A1A"/>
    <w:rsid w:val="00C9534A"/>
    <w:rsid w:val="00CA165B"/>
    <w:rsid w:val="00CA19B1"/>
    <w:rsid w:val="00CA3D37"/>
    <w:rsid w:val="00CA406E"/>
    <w:rsid w:val="00CA6491"/>
    <w:rsid w:val="00CC316D"/>
    <w:rsid w:val="00CD1290"/>
    <w:rsid w:val="00CD62D8"/>
    <w:rsid w:val="00CE2D64"/>
    <w:rsid w:val="00CF15A7"/>
    <w:rsid w:val="00CF531B"/>
    <w:rsid w:val="00CF7BBF"/>
    <w:rsid w:val="00D05430"/>
    <w:rsid w:val="00D06BE8"/>
    <w:rsid w:val="00D112FE"/>
    <w:rsid w:val="00D12E74"/>
    <w:rsid w:val="00D15109"/>
    <w:rsid w:val="00D158D7"/>
    <w:rsid w:val="00D236F0"/>
    <w:rsid w:val="00D2441C"/>
    <w:rsid w:val="00D336B4"/>
    <w:rsid w:val="00D40035"/>
    <w:rsid w:val="00D421DB"/>
    <w:rsid w:val="00D47255"/>
    <w:rsid w:val="00D527C1"/>
    <w:rsid w:val="00D53627"/>
    <w:rsid w:val="00D57BAB"/>
    <w:rsid w:val="00D57F63"/>
    <w:rsid w:val="00D62F9F"/>
    <w:rsid w:val="00D63E16"/>
    <w:rsid w:val="00D7231E"/>
    <w:rsid w:val="00D72832"/>
    <w:rsid w:val="00D733A4"/>
    <w:rsid w:val="00D74C1B"/>
    <w:rsid w:val="00D74D72"/>
    <w:rsid w:val="00D868AE"/>
    <w:rsid w:val="00D90016"/>
    <w:rsid w:val="00D90F64"/>
    <w:rsid w:val="00D9164C"/>
    <w:rsid w:val="00D972B2"/>
    <w:rsid w:val="00DA516A"/>
    <w:rsid w:val="00DA7262"/>
    <w:rsid w:val="00DB69F5"/>
    <w:rsid w:val="00DC091C"/>
    <w:rsid w:val="00DC13B3"/>
    <w:rsid w:val="00DE7ABF"/>
    <w:rsid w:val="00DF3BAB"/>
    <w:rsid w:val="00E03C91"/>
    <w:rsid w:val="00E1049F"/>
    <w:rsid w:val="00E20208"/>
    <w:rsid w:val="00E203CB"/>
    <w:rsid w:val="00E21855"/>
    <w:rsid w:val="00E26BE8"/>
    <w:rsid w:val="00E271C6"/>
    <w:rsid w:val="00E326B0"/>
    <w:rsid w:val="00E331B7"/>
    <w:rsid w:val="00E3406D"/>
    <w:rsid w:val="00E370C3"/>
    <w:rsid w:val="00E42C1B"/>
    <w:rsid w:val="00E537A7"/>
    <w:rsid w:val="00E54052"/>
    <w:rsid w:val="00E65AEC"/>
    <w:rsid w:val="00E7554B"/>
    <w:rsid w:val="00E761D3"/>
    <w:rsid w:val="00E91A89"/>
    <w:rsid w:val="00E92675"/>
    <w:rsid w:val="00E9788C"/>
    <w:rsid w:val="00EA0F94"/>
    <w:rsid w:val="00EA1DC4"/>
    <w:rsid w:val="00EA65CC"/>
    <w:rsid w:val="00EA7FA8"/>
    <w:rsid w:val="00EB1D54"/>
    <w:rsid w:val="00ED0C38"/>
    <w:rsid w:val="00ED324D"/>
    <w:rsid w:val="00ED6B67"/>
    <w:rsid w:val="00ED7355"/>
    <w:rsid w:val="00ED74BE"/>
    <w:rsid w:val="00ED7B9E"/>
    <w:rsid w:val="00EE32FC"/>
    <w:rsid w:val="00EE54D5"/>
    <w:rsid w:val="00EE6DAA"/>
    <w:rsid w:val="00F20F13"/>
    <w:rsid w:val="00F26BAF"/>
    <w:rsid w:val="00F317DD"/>
    <w:rsid w:val="00F401B6"/>
    <w:rsid w:val="00F43891"/>
    <w:rsid w:val="00F52EB5"/>
    <w:rsid w:val="00F62F91"/>
    <w:rsid w:val="00F63A73"/>
    <w:rsid w:val="00F71D7A"/>
    <w:rsid w:val="00F72D8E"/>
    <w:rsid w:val="00F73ED4"/>
    <w:rsid w:val="00F7630E"/>
    <w:rsid w:val="00F81CED"/>
    <w:rsid w:val="00F9255D"/>
    <w:rsid w:val="00FA698B"/>
    <w:rsid w:val="00FB06A5"/>
    <w:rsid w:val="00FC0352"/>
    <w:rsid w:val="00FD31C9"/>
    <w:rsid w:val="00FE59FB"/>
    <w:rsid w:val="1C942EDD"/>
    <w:rsid w:val="4C1B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99"/>
  </w:style>
  <w:style w:type="paragraph" w:customStyle="1" w:styleId="10">
    <w:name w:val="列出段落1"/>
    <w:basedOn w:val="1"/>
    <w:uiPriority w:val="99"/>
    <w:pPr>
      <w:ind w:firstLine="420" w:firstLineChars="200"/>
    </w:pPr>
  </w:style>
  <w:style w:type="character" w:customStyle="1" w:styleId="11">
    <w:name w:val="页脚 Char"/>
    <w:link w:val="3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批注框文本 Char"/>
    <w:link w:val="2"/>
    <w:semiHidden/>
    <w:qFormat/>
    <w:uiPriority w:val="99"/>
    <w:rPr>
      <w:rFonts w:ascii="Tahoma" w:hAnsi="Tahoma" w:eastAsia="微软雅黑" w:cs="Tahoma"/>
      <w:kern w:val="0"/>
      <w:sz w:val="0"/>
      <w:szCs w:val="0"/>
    </w:rPr>
  </w:style>
  <w:style w:type="character" w:customStyle="1" w:styleId="13">
    <w:name w:val="页眉 Char"/>
    <w:link w:val="4"/>
    <w:qFormat/>
    <w:locked/>
    <w:uiPriority w:val="99"/>
    <w:rPr>
      <w:rFonts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CE3DB3-F210-43CE-A2FD-BD43651E04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516</Characters>
  <Lines>4</Lines>
  <Paragraphs>1</Paragraphs>
  <TotalTime>9</TotalTime>
  <ScaleCrop>false</ScaleCrop>
  <LinksUpToDate>false</LinksUpToDate>
  <CharactersWithSpaces>605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2021-02-09T11:36:00Z</dcterms:created>
  <dc:creator>user</dc:creator>
  <cp:lastModifiedBy>Administrator</cp:lastModifiedBy>
  <cp:lastPrinted>2022-03-11T03:00:00Z</cp:lastPrinted>
  <dcterms:modified xsi:type="dcterms:W3CDTF">2024-12-03T09:12:43Z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6CB45E4C9BDF4BCA8AA4B7B8606F634D</vt:lpwstr>
  </property>
</Properties>
</file>