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02E01">
      <w:pPr>
        <w:spacing w:line="520" w:lineRule="exact"/>
        <w:rPr>
          <w:rFonts w:ascii="黑体" w:hAnsi="黑体" w:eastAsia="黑体" w:cs="黑体"/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30"/>
          <w:szCs w:val="30"/>
        </w:rPr>
        <w:t>附件1:</w:t>
      </w:r>
    </w:p>
    <w:p w14:paraId="55A107DC">
      <w:pPr>
        <w:spacing w:line="240" w:lineRule="exact"/>
        <w:rPr>
          <w:color w:val="auto"/>
          <w:sz w:val="32"/>
          <w:szCs w:val="40"/>
        </w:rPr>
      </w:pPr>
    </w:p>
    <w:p w14:paraId="52F7B8EF">
      <w:pPr>
        <w:spacing w:line="520" w:lineRule="exact"/>
        <w:jc w:val="center"/>
        <w:rPr>
          <w:rFonts w:ascii="微软雅黑" w:hAnsi="微软雅黑" w:eastAsia="微软雅黑" w:cs="微软雅黑"/>
          <w:color w:val="auto"/>
          <w:w w:val="100"/>
          <w:sz w:val="36"/>
          <w:szCs w:val="36"/>
        </w:rPr>
      </w:pPr>
      <w:r>
        <w:rPr>
          <w:rFonts w:hint="eastAsia" w:ascii="微软雅黑" w:hAnsi="微软雅黑" w:eastAsia="微软雅黑" w:cs="微软雅黑"/>
          <w:color w:val="auto"/>
          <w:w w:val="100"/>
          <w:sz w:val="36"/>
          <w:szCs w:val="36"/>
          <w:lang w:eastAsia="zh-CN"/>
        </w:rPr>
        <w:t>扬州拓普人才开发有限公司</w:t>
      </w:r>
      <w:r>
        <w:rPr>
          <w:rFonts w:hint="eastAsia" w:ascii="微软雅黑" w:hAnsi="微软雅黑" w:eastAsia="微软雅黑" w:cs="微软雅黑"/>
          <w:color w:val="auto"/>
          <w:w w:val="100"/>
          <w:sz w:val="36"/>
          <w:szCs w:val="36"/>
        </w:rPr>
        <w:t>公开招聘</w:t>
      </w:r>
      <w:r>
        <w:rPr>
          <w:rFonts w:hint="eastAsia" w:ascii="微软雅黑" w:hAnsi="微软雅黑" w:eastAsia="微软雅黑" w:cs="微软雅黑"/>
          <w:color w:val="auto"/>
          <w:w w:val="100"/>
          <w:sz w:val="36"/>
          <w:szCs w:val="36"/>
          <w:lang w:eastAsia="zh-CN"/>
        </w:rPr>
        <w:t>劳务派遣工作人员</w:t>
      </w:r>
      <w:r>
        <w:rPr>
          <w:rFonts w:hint="eastAsia" w:ascii="微软雅黑" w:hAnsi="微软雅黑" w:eastAsia="微软雅黑" w:cs="微软雅黑"/>
          <w:color w:val="auto"/>
          <w:w w:val="100"/>
          <w:sz w:val="36"/>
          <w:szCs w:val="36"/>
        </w:rPr>
        <w:t>岗位表</w:t>
      </w:r>
    </w:p>
    <w:tbl>
      <w:tblPr>
        <w:tblStyle w:val="2"/>
        <w:tblpPr w:leftFromText="180" w:rightFromText="180" w:vertAnchor="text" w:horzAnchor="page" w:tblpX="1071" w:tblpY="254"/>
        <w:tblOverlap w:val="never"/>
        <w:tblW w:w="511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798"/>
        <w:gridCol w:w="2999"/>
        <w:gridCol w:w="1155"/>
        <w:gridCol w:w="1460"/>
        <w:gridCol w:w="1724"/>
        <w:gridCol w:w="2174"/>
        <w:gridCol w:w="1191"/>
        <w:gridCol w:w="2024"/>
      </w:tblGrid>
      <w:tr w14:paraId="50810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64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2355F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招聘岗位</w:t>
            </w:r>
          </w:p>
        </w:tc>
        <w:tc>
          <w:tcPr>
            <w:tcW w:w="3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C869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招聘</w:t>
            </w:r>
          </w:p>
          <w:p w14:paraId="11951E74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人数</w:t>
            </w:r>
          </w:p>
        </w:tc>
        <w:tc>
          <w:tcPr>
            <w:tcW w:w="184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4E25F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招聘条件</w:t>
            </w:r>
          </w:p>
        </w:tc>
        <w:tc>
          <w:tcPr>
            <w:tcW w:w="4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93ABD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招聘对象</w:t>
            </w:r>
          </w:p>
        </w:tc>
        <w:tc>
          <w:tcPr>
            <w:tcW w:w="69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D8038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3FE19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AEF18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岗位</w:t>
            </w:r>
          </w:p>
          <w:p w14:paraId="555F761C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F9B1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eastAsia="zh-CN" w:bidi="ar"/>
              </w:rPr>
              <w:t>岗位代码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2620A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岗位描述</w:t>
            </w:r>
          </w:p>
        </w:tc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6C45D">
            <w:pPr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56A8D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6550A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 xml:space="preserve">专业 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C078A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其他条件</w:t>
            </w:r>
          </w:p>
        </w:tc>
        <w:tc>
          <w:tcPr>
            <w:tcW w:w="4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EEB05">
            <w:pPr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69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EF928">
            <w:pPr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</w:tc>
      </w:tr>
      <w:tr w14:paraId="4ADAC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8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5A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eastAsia="zh-CN" w:bidi="ar"/>
              </w:rPr>
              <w:t>会计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bidi="ar"/>
              </w:rPr>
              <w:t>岗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D1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88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  <w:t>1、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bidi="ar"/>
              </w:rPr>
              <w:t>负责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eastAsia="zh-CN" w:bidi="ar"/>
              </w:rPr>
              <w:t>日常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bidi="ar"/>
              </w:rPr>
              <w:t>收费、开票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bidi="ar"/>
              </w:rPr>
              <w:t xml:space="preserve">对账及款项管理工作。 </w:t>
            </w:r>
          </w:p>
          <w:p w14:paraId="177D7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  <w:t>2、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bidi="ar"/>
              </w:rPr>
              <w:t xml:space="preserve">协助完成日常会计核算、账务处理及财务报表编制等工作。 </w:t>
            </w:r>
          </w:p>
          <w:p w14:paraId="636AC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  <w:t>3、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bidi="ar"/>
              </w:rPr>
              <w:t xml:space="preserve">负责与银行、财政、税务等部门业务对接与沟通协调。 </w:t>
            </w:r>
          </w:p>
          <w:p w14:paraId="7680C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  <w:t>4、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bidi="ar"/>
              </w:rPr>
              <w:t>完成领导交办的其他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eastAsia="zh-CN" w:bidi="ar"/>
              </w:rPr>
              <w:t>事务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bidi="ar"/>
              </w:rPr>
              <w:t xml:space="preserve">。 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D9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D4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yellow"/>
                <w:lang w:eastAsia="zh-CN" w:bidi="ar"/>
              </w:rPr>
              <w:t>本科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yellow"/>
                <w:lang w:bidi="ar"/>
              </w:rPr>
              <w:t>及以上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yellow"/>
                <w:lang w:eastAsia="zh-CN" w:bidi="ar"/>
              </w:rPr>
              <w:t>，并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yellow"/>
                <w:lang w:bidi="ar"/>
              </w:rPr>
              <w:t>取得相应学位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yellow"/>
                <w:lang w:eastAsia="zh-CN" w:bidi="ar"/>
              </w:rPr>
              <w:t>；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11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bidi="ar"/>
              </w:rPr>
              <w:t>会计学、审计学、财务管理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A9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  <w:t>1、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bidi="ar"/>
              </w:rPr>
              <w:t>周岁及以下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  <w:t>1987年3月28日以后出生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eastAsia="zh-CN" w:bidi="ar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bidi="ar"/>
              </w:rPr>
              <w:t>；</w:t>
            </w:r>
          </w:p>
          <w:p w14:paraId="09F3246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yellow"/>
                <w:lang w:bidi="ar"/>
              </w:rPr>
              <w:t>具备经济或会计类初级及以上专业技术职称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yellow"/>
                <w:lang w:val="en-US" w:eastAsia="zh-CN" w:bidi="ar"/>
              </w:rPr>
              <w:t>;</w:t>
            </w:r>
          </w:p>
          <w:p w14:paraId="495A5C7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yellow"/>
                <w:lang w:val="en-US" w:eastAsia="zh-CN" w:bidi="ar"/>
              </w:rPr>
              <w:t>具备两年及以上相关工作经验；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29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男女不限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BA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1、按规定缴纳“五险一金”。 </w:t>
            </w:r>
          </w:p>
          <w:p w14:paraId="654E9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  <w:t>2、享受国家法定节假日。遇特殊情况（如审计、检查、紧急任务等）须服从安排。</w:t>
            </w:r>
          </w:p>
          <w:p w14:paraId="08EE2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  <w:t>3、工作地点位于广陵区湾头镇。</w:t>
            </w:r>
          </w:p>
        </w:tc>
      </w:tr>
      <w:tr w14:paraId="2BC9E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</w:trPr>
        <w:tc>
          <w:tcPr>
            <w:tcW w:w="33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979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市场服务岗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B3D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</w:t>
            </w:r>
          </w:p>
        </w:tc>
        <w:tc>
          <w:tcPr>
            <w:tcW w:w="103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33B08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yellow"/>
                <w:lang w:val="en-US" w:eastAsia="zh-CN"/>
              </w:rPr>
            </w:pPr>
            <w:bookmarkStart w:id="0" w:name="_GoBack"/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yellow"/>
                <w:lang w:val="en-US" w:eastAsia="zh-CN"/>
              </w:rPr>
              <w:t>服务彩民和站点。</w:t>
            </w:r>
          </w:p>
          <w:p w14:paraId="543772B3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yellow"/>
                <w:lang w:val="en-US" w:eastAsia="zh-CN"/>
              </w:rPr>
              <w:t>组织策划营销等活动，配合完成培训工作。</w:t>
            </w:r>
          </w:p>
          <w:p w14:paraId="08C4214A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yellow"/>
                <w:lang w:val="en-US" w:eastAsia="zh-CN"/>
              </w:rPr>
              <w:t>投注机设备维修。</w:t>
            </w:r>
          </w:p>
          <w:p w14:paraId="5C5B6EFE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yellow"/>
                <w:lang w:val="en-US" w:eastAsia="zh-CN"/>
              </w:rPr>
              <w:t>完成中心交办的其他任务。</w:t>
            </w:r>
            <w:bookmarkEnd w:id="0"/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448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0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B90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本科及以上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eastAsia="zh-CN" w:bidi="ar"/>
              </w:rPr>
              <w:t>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yellow"/>
                <w:lang w:bidi="ar"/>
              </w:rPr>
              <w:t>取得相应学位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yellow"/>
                <w:lang w:eastAsia="zh-CN" w:bidi="ar"/>
              </w:rPr>
              <w:t>；</w:t>
            </w:r>
          </w:p>
        </w:tc>
        <w:tc>
          <w:tcPr>
            <w:tcW w:w="59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498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eastAsia="zh-CN" w:bidi="ar"/>
              </w:rPr>
              <w:t>市场营销、商务策划管理、通信工程、计算机通信工程</w:t>
            </w:r>
          </w:p>
        </w:tc>
        <w:tc>
          <w:tcPr>
            <w:tcW w:w="74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84A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yellow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  <w:t>1、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bidi="ar"/>
              </w:rPr>
              <w:t>周岁及以下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  <w:t>1987年3月28日以后出生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eastAsia="zh-CN" w:bidi="ar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bidi="ar"/>
              </w:rPr>
              <w:t>；</w:t>
            </w:r>
          </w:p>
          <w:p w14:paraId="1DC7B57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yellow"/>
                <w:lang w:val="en-US" w:eastAsia="zh-CN" w:bidi="ar"/>
              </w:rPr>
              <w:t>2、具备两年及以上服务行业相关工作经验；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350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男性</w:t>
            </w:r>
          </w:p>
        </w:tc>
        <w:tc>
          <w:tcPr>
            <w:tcW w:w="69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24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1、按规定缴纳“五险一金”。 </w:t>
            </w:r>
          </w:p>
          <w:p w14:paraId="303C2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  <w:t>2、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配送彩票、保养维护设备等，工作较辛苦，节假日周末不定期加班值班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 w14:paraId="3E6E9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</w:trPr>
        <w:tc>
          <w:tcPr>
            <w:tcW w:w="33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178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790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03</w:t>
            </w:r>
          </w:p>
        </w:tc>
        <w:tc>
          <w:tcPr>
            <w:tcW w:w="103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8299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220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50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7A3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9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B5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D37B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yellow"/>
                <w:lang w:val="en-US" w:eastAsia="zh-CN" w:bidi="ar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429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女性</w:t>
            </w:r>
          </w:p>
        </w:tc>
        <w:tc>
          <w:tcPr>
            <w:tcW w:w="69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838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</w:tbl>
    <w:p w14:paraId="67C0C6BA"/>
    <w:sectPr>
      <w:pgSz w:w="16838" w:h="11906" w:orient="landscape"/>
      <w:pgMar w:top="567" w:right="1440" w:bottom="56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772A571-0090-43E4-BA0D-AF8FFC18FD3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C91DBE3-7B7D-433F-8B8D-2612E712947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7FAADCA1-F51E-4755-9FBB-1216AE507BB6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AC0B446F-47DA-4735-8FA3-D93E02F89E2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59ACA6"/>
    <w:multiLevelType w:val="singleLevel"/>
    <w:tmpl w:val="D559ACA6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03E9FA9A"/>
    <w:multiLevelType w:val="singleLevel"/>
    <w:tmpl w:val="03E9FA9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90212D"/>
    <w:rsid w:val="0E7F6C98"/>
    <w:rsid w:val="0FAE0ABE"/>
    <w:rsid w:val="3090212D"/>
    <w:rsid w:val="315E4581"/>
    <w:rsid w:val="4AFF0618"/>
    <w:rsid w:val="50726C2D"/>
    <w:rsid w:val="512C1D11"/>
    <w:rsid w:val="5C811614"/>
    <w:rsid w:val="60D7643E"/>
    <w:rsid w:val="63E303F5"/>
    <w:rsid w:val="71722787"/>
    <w:rsid w:val="7709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501</Words>
  <Characters>515</Characters>
  <Lines>0</Lines>
  <Paragraphs>0</Paragraphs>
  <TotalTime>21</TotalTime>
  <ScaleCrop>false</ScaleCrop>
  <LinksUpToDate>false</LinksUpToDate>
  <CharactersWithSpaces>522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2025-08-13T02:01:00Z</dcterms:created>
  <dc:creator>WPS_1697621306</dc:creator>
  <cp:lastModifiedBy>Simpol丶</cp:lastModifiedBy>
  <cp:lastPrinted>2026-02-26T10:05:00Z</cp:lastPrinted>
  <dcterms:modified xsi:type="dcterms:W3CDTF">2026-03-25T09:48:22Z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AFF33D142D6F44EAA337A3C4DAAAA0DD_13</vt:lpwstr>
  </property>
  <property fmtid="{D5CDD505-2E9C-101B-9397-08002B2CF9AE}" pid="4" name="KSOTemplateDocerSaveRecord">
    <vt:lpwstr>eyJoZGlkIjoiZGEwZGI3MWMyYjU5NGQ3MDJlYTgyY2Y2NzVmM2U0MTMiLCJ1c2VySWQiOiI0NjY5ODE4NzcifQ==</vt:lpwstr>
  </property>
</Properties>
</file>