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1445"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高州市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lang w:eastAsia="zh-CN"/>
        </w:rPr>
        <w:t>图书馆就业见习人员报名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表</w:t>
      </w:r>
    </w:p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879"/>
        <w:gridCol w:w="1266"/>
        <w:gridCol w:w="1254"/>
        <w:gridCol w:w="76"/>
        <w:gridCol w:w="1184"/>
        <w:gridCol w:w="1080"/>
        <w:gridCol w:w="253"/>
        <w:gridCol w:w="1333"/>
      </w:tblGrid>
      <w:tr w14:paraId="6254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781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3A8A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02F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755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793A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4087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0EA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建议小一寸电子相片打印</w:t>
            </w:r>
          </w:p>
          <w:p w14:paraId="64435D4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F88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DF5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8816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171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 贯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BA9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9A1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C812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E7B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1DB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7BE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397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0D8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  <w:p w14:paraId="793D2FDF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（学位）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7E8E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FCA7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5034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F4A2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6A1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31F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是否为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16-24岁登记失业青年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485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AA14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是否为离校未就业高校毕业生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67E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C9B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0A7D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A7C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BA5E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BA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5969">
            <w:pPr>
              <w:tabs>
                <w:tab w:val="left" w:pos="438"/>
              </w:tabs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所学专业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0B7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F6A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4538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家庭地址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CFF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3BE8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0C7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1A2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514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 w14:paraId="395CF5B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9907ABD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E5A7E5F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427F72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7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AED9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554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4642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受过何种</w:t>
            </w:r>
          </w:p>
          <w:p w14:paraId="4197983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奖励或处分</w:t>
            </w:r>
          </w:p>
        </w:tc>
        <w:tc>
          <w:tcPr>
            <w:tcW w:w="7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8CE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ECE42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2A0E9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89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8B6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诚信承诺</w:t>
            </w:r>
          </w:p>
          <w:p w14:paraId="546158C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AEC5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本人上述所填写的情况和提供的相关材料、证件均真实。如有虚假，一经查实，自动丧失应聘资格。</w:t>
            </w:r>
          </w:p>
          <w:p w14:paraId="6C0E2111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报考人签名：</w:t>
            </w:r>
          </w:p>
          <w:p w14:paraId="14733927">
            <w:pPr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年   月   日</w:t>
            </w:r>
          </w:p>
        </w:tc>
      </w:tr>
      <w:tr w14:paraId="5EA7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BAD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招考部门</w:t>
            </w:r>
          </w:p>
          <w:p w14:paraId="058DFE5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审查意见</w:t>
            </w:r>
          </w:p>
        </w:tc>
        <w:tc>
          <w:tcPr>
            <w:tcW w:w="7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1709">
            <w:pPr>
              <w:ind w:firstLine="2880" w:firstLineChars="1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4D752BA">
            <w:pPr>
              <w:ind w:firstLine="2880" w:firstLineChars="1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45897D4">
            <w:pPr>
              <w:ind w:firstLine="4320" w:firstLineChars="18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审查人签名：</w:t>
            </w:r>
          </w:p>
          <w:p w14:paraId="236257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年   月   日</w:t>
            </w:r>
          </w:p>
        </w:tc>
      </w:tr>
      <w:tr w14:paraId="4E6C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F18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A4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2CE8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DE5Yzk1ZGI1MWY1ZjJjODBiMGIyZjRiZmY1OTAifQ=="/>
  </w:docVars>
  <w:rsids>
    <w:rsidRoot w:val="00000000"/>
    <w:rsid w:val="059A7BA7"/>
    <w:rsid w:val="119C0079"/>
    <w:rsid w:val="23F76998"/>
    <w:rsid w:val="7B0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192</Characters>
  <Lines>0</Lines>
  <Paragraphs>0</Paragraphs>
  <TotalTime>22</TotalTime>
  <ScaleCrop>false</ScaleCrop>
  <LinksUpToDate>false</LinksUpToDate>
  <CharactersWithSpaces>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2025-03-05T01:17:00Z</dcterms:created>
  <dc:creator>Administrator</dc:creator>
  <cp:lastModifiedBy>朦查查</cp:lastModifiedBy>
  <dcterms:modified xsi:type="dcterms:W3CDTF">2025-03-19T02:45:48Z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B043D895E9E04A9AA21E671ED5A10840_13</vt:lpwstr>
  </property>
</Properties>
</file>