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FC6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</w:t>
      </w:r>
    </w:p>
    <w:tbl>
      <w:tblPr>
        <w:tblStyle w:val="6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59"/>
        <w:gridCol w:w="1147"/>
        <w:gridCol w:w="1179"/>
        <w:gridCol w:w="289"/>
        <w:gridCol w:w="1211"/>
        <w:gridCol w:w="1050"/>
        <w:gridCol w:w="1720"/>
      </w:tblGrid>
      <w:tr w14:paraId="1A16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2FAECD">
            <w:pPr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  <w:lang w:eastAsia="zh-CN"/>
              </w:rPr>
              <w:t>青岛市消防救援支队</w:t>
            </w:r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  <w:lang w:val="en-US" w:eastAsia="zh-CN"/>
              </w:rPr>
              <w:t>2026年</w:t>
            </w:r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  <w:lang w:eastAsia="zh-CN"/>
              </w:rPr>
              <w:t>政府专职</w:t>
            </w:r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</w:rPr>
              <w:t>消防员</w:t>
            </w:r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  <w:lang w:eastAsia="zh-CN"/>
              </w:rPr>
              <w:t>招录</w:t>
            </w:r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</w:rPr>
              <w:t>报名表</w:t>
            </w:r>
            <w:bookmarkEnd w:id="0"/>
          </w:p>
        </w:tc>
      </w:tr>
      <w:tr w14:paraId="66DC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8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9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5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1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6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3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14A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 w14:paraId="1F2DA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E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5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AC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736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9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E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5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C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A1F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76A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3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6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2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5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968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FF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0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职业资格证书名称及等级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381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D5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B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0051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4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5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人员类别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6F7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社会青年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退役士兵</w:t>
            </w:r>
          </w:p>
        </w:tc>
      </w:tr>
      <w:tr w14:paraId="37A4E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F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1EAEF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D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B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444A2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CD7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FB5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F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3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lang w:eastAsia="zh-CN"/>
              </w:rPr>
              <w:t>战斗员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lang w:eastAsia="zh-CN"/>
              </w:rPr>
              <w:t>驾驶员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2CCA1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lang w:eastAsia="zh-CN"/>
              </w:rPr>
              <w:t>勤务保障人员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lang w:eastAsia="zh-CN"/>
              </w:rPr>
              <w:t>厨师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驾驶证</w:t>
            </w:r>
          </w:p>
          <w:p w14:paraId="5AA2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级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807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79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9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工作地点</w:t>
            </w:r>
          </w:p>
        </w:tc>
        <w:tc>
          <w:tcPr>
            <w:tcW w:w="4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8481B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崂山区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lang w:eastAsia="zh-CN"/>
              </w:rPr>
              <w:t>城阳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</w:rPr>
              <w:t>开发区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7AE297C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</w:rPr>
              <w:t>高新区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lang w:eastAsia="zh-CN"/>
              </w:rPr>
              <w:t>黄岛区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</w:rPr>
              <w:t>胶州市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65FC2AD7">
            <w:pPr>
              <w:jc w:val="lef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lang w:eastAsia="zh-CN"/>
              </w:rPr>
              <w:t>莱西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lang w:eastAsia="zh-CN"/>
              </w:rPr>
              <w:t>即墨区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勤务站   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768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是否</w:t>
            </w:r>
          </w:p>
          <w:p w14:paraId="5D969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服从</w:t>
            </w:r>
          </w:p>
          <w:p w14:paraId="0DCD1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调剂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F6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是</w:t>
            </w:r>
          </w:p>
          <w:p w14:paraId="55667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10"/>
                <w:szCs w:val="10"/>
                <w:lang w:eastAsia="zh-CN"/>
              </w:rPr>
            </w:pPr>
          </w:p>
          <w:p w14:paraId="6C4C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否</w:t>
            </w:r>
          </w:p>
        </w:tc>
      </w:tr>
      <w:tr w14:paraId="651E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0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708E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485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AF6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7E4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357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0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7DC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85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40D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3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备用电话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B15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CA2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0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8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8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B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C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亲属电话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22E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977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F57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7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3D0B8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起止时间        所在学校或单位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职 业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  <w:p w14:paraId="6C30E11F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</w:pPr>
          </w:p>
          <w:p w14:paraId="3B1F9CCF">
            <w:pPr>
              <w:widowControl/>
              <w:spacing w:line="300" w:lineRule="exact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（从小学填起）</w:t>
            </w:r>
          </w:p>
        </w:tc>
      </w:tr>
      <w:tr w14:paraId="08BD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F45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7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4470946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奖惩名称        奖惩时间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679D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F66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61AF60B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77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CE037A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公民身份号码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  <w:p w14:paraId="297B659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93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4F14E87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</w:t>
            </w:r>
          </w:p>
          <w:p w14:paraId="2E5B240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成员关系</w:t>
            </w:r>
          </w:p>
          <w:p w14:paraId="5EF60CE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755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740B137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公民身份号码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  <w:p w14:paraId="54B850A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92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89E6E01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44B28273">
            <w:pPr>
              <w:widowControl/>
              <w:spacing w:line="300" w:lineRule="exact"/>
              <w:ind w:left="3320" w:leftChars="1581" w:firstLine="240" w:firstLineChars="10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年    月    日</w:t>
            </w:r>
          </w:p>
        </w:tc>
      </w:tr>
    </w:tbl>
    <w:p w14:paraId="59CB93CF">
      <w:pPr>
        <w:adjustRightInd w:val="0"/>
        <w:snapToGrid w:val="0"/>
        <w:rPr>
          <w:rFonts w:hint="eastAsia" w:ascii="黑体" w:hAnsi="黑体" w:eastAsia="黑体" w:cs="黑体"/>
          <w:kern w:val="0"/>
          <w:sz w:val="10"/>
          <w:szCs w:val="10"/>
          <w:lang w:eastAsia="zh-CN"/>
        </w:rPr>
      </w:pPr>
    </w:p>
    <w:p w14:paraId="1FC02D9F">
      <w:pPr>
        <w:numPr>
          <w:ilvl w:val="0"/>
          <w:numId w:val="0"/>
        </w:numPr>
        <w:adjustRightInd w:val="0"/>
        <w:snapToGrid w:val="0"/>
        <w:rPr>
          <w:rFonts w:hint="eastAsia" w:ascii="黑体" w:hAnsi="黑体" w:eastAsia="黑体" w:cs="黑体"/>
          <w:color w:val="FF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eastAsia="zh-CN"/>
        </w:rPr>
        <w:t>填表说明：</w:t>
      </w:r>
    </w:p>
    <w:p w14:paraId="35E470AF">
      <w:pPr>
        <w:numPr>
          <w:ilvl w:val="0"/>
          <w:numId w:val="0"/>
        </w:numPr>
        <w:adjustRightInd w:val="0"/>
        <w:snapToGrid w:val="0"/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eastAsia="zh-CN"/>
        </w:rPr>
        <w:t>此表电子版（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.doc格式）、扫描件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.jpg格式）同时报报名邮箱；</w:t>
      </w:r>
    </w:p>
    <w:p w14:paraId="11DDA2A8">
      <w:pPr>
        <w:numPr>
          <w:ilvl w:val="0"/>
          <w:numId w:val="0"/>
        </w:numPr>
        <w:adjustRightInd w:val="0"/>
        <w:snapToGrid w:val="0"/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2.“报考岗位”、“工作地点”</w:t>
      </w:r>
      <w:r>
        <w:rPr>
          <w:rFonts w:hint="eastAsia" w:ascii="黑体" w:hAnsi="黑体" w:eastAsia="黑体" w:cs="黑体"/>
          <w:color w:val="FF0000"/>
          <w:kern w:val="0"/>
          <w:sz w:val="28"/>
          <w:szCs w:val="28"/>
          <w:highlight w:val="yellow"/>
          <w:lang w:val="en-US" w:eastAsia="zh-CN"/>
        </w:rPr>
        <w:t>只能选一项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，“是否服从调剂”等其他所有项目</w:t>
      </w:r>
      <w:r>
        <w:rPr>
          <w:rFonts w:hint="eastAsia" w:ascii="黑体" w:hAnsi="黑体" w:eastAsia="黑体" w:cs="黑体"/>
          <w:color w:val="FF0000"/>
          <w:kern w:val="0"/>
          <w:sz w:val="28"/>
          <w:szCs w:val="28"/>
          <w:highlight w:val="yellow"/>
          <w:lang w:val="en-US" w:eastAsia="zh-CN"/>
        </w:rPr>
        <w:t>均要填写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highlight w:val="yellow"/>
          <w:lang w:val="en-US" w:eastAsia="zh-CN"/>
        </w:rPr>
        <w:t>。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报名材料扫描件均以材料名称命名，</w:t>
      </w:r>
      <w:r>
        <w:rPr>
          <w:rFonts w:hint="eastAsia" w:ascii="黑体" w:hAnsi="黑体" w:eastAsia="黑体" w:cs="黑体"/>
          <w:color w:val="FF0000"/>
          <w:kern w:val="0"/>
          <w:sz w:val="28"/>
          <w:szCs w:val="28"/>
          <w:highlight w:val="yellow"/>
          <w:lang w:val="en-US" w:eastAsia="zh-CN"/>
        </w:rPr>
        <w:t>请勿重复提交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报名材料。</w:t>
      </w:r>
    </w:p>
    <w:p w14:paraId="37673C57">
      <w:r>
        <w:rPr>
          <w:rFonts w:hint="eastAsia" w:ascii="黑体" w:hAnsi="黑体" w:eastAsia="黑体" w:cs="黑体"/>
          <w:color w:val="FF0000"/>
          <w:kern w:val="0"/>
          <w:sz w:val="32"/>
          <w:szCs w:val="32"/>
          <w:lang w:val="en-US" w:eastAsia="zh-CN"/>
        </w:rPr>
        <w:t>多选、漏填等，不按要求填写、上报材料，</w:t>
      </w:r>
      <w:r>
        <w:rPr>
          <w:rFonts w:hint="eastAsia" w:ascii="黑体" w:hAnsi="黑体" w:eastAsia="黑体" w:cs="黑体"/>
          <w:color w:val="FF0000"/>
          <w:kern w:val="0"/>
          <w:sz w:val="32"/>
          <w:szCs w:val="32"/>
          <w:highlight w:val="yellow"/>
          <w:lang w:val="en-US" w:eastAsia="zh-CN"/>
        </w:rPr>
        <w:t>初审不予通过</w:t>
      </w:r>
      <w:r>
        <w:rPr>
          <w:rFonts w:hint="eastAsia" w:ascii="黑体" w:hAnsi="黑体" w:eastAsia="黑体" w:cs="黑体"/>
          <w:color w:val="FF0000"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646" w:right="1463" w:bottom="53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A7300"/>
    <w:rsid w:val="024E7502"/>
    <w:rsid w:val="1F3C1C4F"/>
    <w:rsid w:val="37E913F8"/>
    <w:rsid w:val="48E54BA8"/>
    <w:rsid w:val="54E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2026-03-27T02:33:00Z</dcterms:created>
  <dc:creator>队务处</dc:creator>
  <cp:lastModifiedBy>队务处</cp:lastModifiedBy>
  <dcterms:modified xsi:type="dcterms:W3CDTF">2026-03-27T02:35:18Z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58E709AF73984A2AB57A65DC1DF440A2_11</vt:lpwstr>
  </property>
</Properties>
</file>