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DCC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highlight w:val="none"/>
          <w:lang w:val="en-US" w:eastAsia="zh-CN"/>
        </w:rPr>
        <w:t>电商带货主播岗位</w:t>
      </w:r>
    </w:p>
    <w:p w14:paraId="70DA6D0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一、岗位详情：</w:t>
      </w:r>
    </w:p>
    <w:p w14:paraId="4A828F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1、负责抖音平台的日常直播:带货主播(卡牌类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文创类、鲜花类、潮玩类</w:t>
      </w:r>
      <w:r>
        <w:rPr>
          <w:rFonts w:hint="eastAsia" w:ascii="仿宋_GB2312" w:hAnsi="仿宋_GB2312" w:eastAsia="仿宋_GB2312" w:cs="仿宋_GB2312"/>
          <w:sz w:val="32"/>
          <w:szCs w:val="32"/>
        </w:rPr>
        <w:t>);抖音搜索:拆卡</w:t>
      </w:r>
    </w:p>
    <w:p w14:paraId="4CBEAA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2、策划直播的主题和玩法、产品卖点，吸引粉丝互动、购买和关注;</w:t>
      </w:r>
    </w:p>
    <w:p w14:paraId="7F21A83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3、配合店铺活动，完成店铺直播需求;</w:t>
      </w:r>
    </w:p>
    <w:p w14:paraId="069C71F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4、整理直播数据进行分析，反馈直播效果，对直播活动进行复盘和改进，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调整直播内容和方向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B6877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二、岗位要求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</w:p>
    <w:p w14:paraId="48BDF86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1、年龄18-30岁，学历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优先考虑播音主持专业，舞蹈专业，唱歌专业的毕业生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有过娱乐直播的优先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有潮玩/拆卡经验优先。</w:t>
      </w:r>
    </w:p>
    <w:p w14:paraId="674C4B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对电商直播有所兴趣，热爱主播工作，想挑战高薪，有赚钱欲望。</w:t>
      </w:r>
    </w:p>
    <w:p w14:paraId="527B074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、吃苦耐劳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具有良好抗压能力和临场应变能力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616FE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、反应敏捷、表达能力强，普通话标准，具有较强的沟通能力及交际技巧，具有亲和力。</w:t>
      </w:r>
    </w:p>
    <w:p w14:paraId="5B516A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5.需可接受晚班的工作需要，每日直播固定时长3-4小时，过程中根据运营的思路布局进行调整，加班可调休。</w:t>
      </w:r>
    </w:p>
    <w:p w14:paraId="3A2770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加分项：喜欢二次元、国创、中国传统文化，了解玩家的心态，懂盲盒玩法。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岗位待遇：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1、6K-12K,薪资底薪+阶梯提成。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2、不需要坐班，工作氛围好，直播愉快。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3、六险二金+餐补+交通补+节假日、生日福利补贴+团建活动。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DF6C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4.工作地点：北京市石景山区苹果园路通景大厦10层；  </w:t>
      </w:r>
    </w:p>
    <w:p w14:paraId="6C672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5.投递方式：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请您将个人简历并发送至：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"mailto:1713817216@qq.com。"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19910550357@163.com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1BA5BC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64A0B"/>
    <w:rsid w:val="5576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2026-03-04T03:17:00Z</dcterms:created>
  <dc:creator>消逝的曙光</dc:creator>
  <cp:lastModifiedBy>消逝的曙光</cp:lastModifiedBy>
  <dcterms:modified xsi:type="dcterms:W3CDTF">2026-03-04T03:19:46Z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637327F4273542109BB7C404A00B5B5A_11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