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4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line="360" w:lineRule="auto"/>
        <w:ind w:right="130"/>
        <w:jc w:val="center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招聘岗位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07"/>
        <w:gridCol w:w="5142"/>
        <w:gridCol w:w="447"/>
        <w:gridCol w:w="1290"/>
      </w:tblGrid>
      <w:tr w14:paraId="6987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170DE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08" w:type="pct"/>
            <w:vAlign w:val="center"/>
          </w:tcPr>
          <w:p w14:paraId="4FF40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</w:tc>
        <w:tc>
          <w:tcPr>
            <w:tcW w:w="3016" w:type="pct"/>
            <w:vAlign w:val="center"/>
          </w:tcPr>
          <w:p w14:paraId="5C754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262" w:type="pct"/>
            <w:vAlign w:val="center"/>
          </w:tcPr>
          <w:p w14:paraId="0F9C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756" w:type="pct"/>
            <w:vAlign w:val="center"/>
          </w:tcPr>
          <w:p w14:paraId="0508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薪酬</w:t>
            </w:r>
          </w:p>
        </w:tc>
      </w:tr>
      <w:tr w14:paraId="38F3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49DB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1721712"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外贸经理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424EFA32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职位描述：</w:t>
            </w:r>
          </w:p>
          <w:p w14:paraId="6FFFA5E4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1.统筹目标区域的服饰外贸业务战略，制定区域市场拓展目标与落地路径；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2.管理外贸团队（目标分解、绩效督导、能力提升），确保团队业绩达成；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3.深度挖掘客户需求，优化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业务链路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响应速度与服务质量，提升客户复购率；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4.分析区域市场趋势（流行元素、政策变化），调整产品结构与定价策略；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5.协调公司内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部资源，保障订单高效交付。</w:t>
            </w:r>
          </w:p>
          <w:p w14:paraId="6FAF8DF5">
            <w:pPr>
              <w:pStyle w:val="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5995FE38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2.学历：统招本科及以上（国际贸易、纺织服装类专业优先）；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3.语言：俄语、阿拉伯语或英语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口语流利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（可商务谈判）</w:t>
            </w:r>
          </w:p>
          <w:p w14:paraId="5D6EE4E1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.经验：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年以上服饰外贸管理经验，其中至少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年团队管理经验，熟悉俄罗斯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、中东或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韩国市场；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出差：接受中长期出国出差。</w:t>
            </w:r>
          </w:p>
          <w:p w14:paraId="558B70B1">
            <w:pPr>
              <w:pStyle w:val="9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6.其他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：具备跨文化沟通能力与团队领导力，能承受较大业绩压力。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8F0B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9CA0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10-18W</w:t>
            </w:r>
          </w:p>
        </w:tc>
      </w:tr>
      <w:tr w14:paraId="2AF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4D755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pct"/>
            <w:vAlign w:val="center"/>
          </w:tcPr>
          <w:p w14:paraId="4D16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外贸业务员</w:t>
            </w:r>
          </w:p>
          <w:p w14:paraId="5EE1A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（俄语2、英语1）</w:t>
            </w:r>
          </w:p>
        </w:tc>
        <w:tc>
          <w:tcPr>
            <w:tcW w:w="3016" w:type="pct"/>
            <w:vAlign w:val="center"/>
          </w:tcPr>
          <w:p w14:paraId="1693C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职位描述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：</w:t>
            </w:r>
          </w:p>
          <w:p w14:paraId="462DC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.通过海关数据、行业展会等渠道开发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新客户，完成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个人年度业绩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2061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2.能独立负责外国客户的开发、追踪、维护，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维持长期合作关系；</w:t>
            </w:r>
          </w:p>
          <w:p w14:paraId="447D9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4.根据公司的安排参加行业相关的国内、国际展会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，收集市场信息并拓展人脉；</w:t>
            </w:r>
          </w:p>
          <w:p w14:paraId="71B71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5.新老客户建档，并不断完善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，优化客户服务策略。</w:t>
            </w:r>
          </w:p>
          <w:p w14:paraId="57ECD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1EBE9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587C6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国际贸易、外语类专业优先）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1AFF0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.语言：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俄语/英语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（口语流利）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、英语四级以上；</w:t>
            </w:r>
          </w:p>
          <w:p w14:paraId="7A46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.经验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：熟练掌握外贸业务流程；</w:t>
            </w:r>
          </w:p>
          <w:p w14:paraId="08B69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5.出差：接受中短期出国出差。</w:t>
            </w:r>
          </w:p>
        </w:tc>
        <w:tc>
          <w:tcPr>
            <w:tcW w:w="262" w:type="pct"/>
            <w:vAlign w:val="center"/>
          </w:tcPr>
          <w:p w14:paraId="5C020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pct"/>
            <w:vAlign w:val="center"/>
          </w:tcPr>
          <w:p w14:paraId="6556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7435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128A7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08" w:type="pct"/>
            <w:vAlign w:val="center"/>
          </w:tcPr>
          <w:p w14:paraId="211C0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外贸跟单</w:t>
            </w:r>
          </w:p>
          <w:p w14:paraId="5A31E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（俄语1、英语1）</w:t>
            </w:r>
          </w:p>
        </w:tc>
        <w:tc>
          <w:tcPr>
            <w:tcW w:w="3016" w:type="pct"/>
            <w:vAlign w:val="center"/>
          </w:tcPr>
          <w:p w14:paraId="33D24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职位描述：</w:t>
            </w:r>
          </w:p>
          <w:p w14:paraId="1328E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1.负责外贸订单的跟进与管理，确保交易流程的顺利进行；</w:t>
            </w:r>
          </w:p>
          <w:p w14:paraId="00B7C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2.制作和审核外贸单据，确保单据合规，安全收汇；</w:t>
            </w:r>
          </w:p>
          <w:p w14:paraId="0ED4F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3.与客户保持有效沟通，处理订单相关的各项事务；</w:t>
            </w:r>
          </w:p>
          <w:p w14:paraId="1BFBE874">
            <w:pPr>
              <w:pStyle w:val="9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4.记录订单执行中的问题并输出改进建议。</w:t>
            </w:r>
          </w:p>
          <w:p w14:paraId="7984A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任职要求：</w:t>
            </w:r>
          </w:p>
          <w:p w14:paraId="323FC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3BF4E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（国际贸易、物流管理类专业优先）；</w:t>
            </w:r>
          </w:p>
          <w:p w14:paraId="36173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3.语言：俄语A2或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英语四级以上；</w:t>
            </w:r>
          </w:p>
          <w:p w14:paraId="43670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4.经验：1年以上外贸跟单经验；</w:t>
            </w:r>
          </w:p>
          <w:p w14:paraId="464974AC">
            <w:pPr>
              <w:pStyle w:val="9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5.其他：具备较强的沟通协调能力，细心负责，能适应紧急订单处理。</w:t>
            </w:r>
          </w:p>
        </w:tc>
        <w:tc>
          <w:tcPr>
            <w:tcW w:w="262" w:type="pct"/>
            <w:vAlign w:val="center"/>
          </w:tcPr>
          <w:p w14:paraId="3DB28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pct"/>
            <w:vAlign w:val="center"/>
          </w:tcPr>
          <w:p w14:paraId="1A1B4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2604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46659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08" w:type="pct"/>
            <w:vAlign w:val="center"/>
          </w:tcPr>
          <w:p w14:paraId="39A3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设计师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专员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70C0"/>
                <w:sz w:val="20"/>
                <w:szCs w:val="20"/>
                <w:vertAlign w:val="baseline"/>
                <w:lang w:val="en-US" w:eastAsia="zh-CN"/>
              </w:rPr>
              <w:t>俄欧系2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、亚洲系1）</w:t>
            </w:r>
          </w:p>
        </w:tc>
        <w:tc>
          <w:tcPr>
            <w:tcW w:w="3016" w:type="pct"/>
            <w:vAlign w:val="center"/>
          </w:tcPr>
          <w:p w14:paraId="780A4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职位描述：</w:t>
            </w:r>
          </w:p>
          <w:p w14:paraId="72870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俄欧或亚洲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外贸服饰产品供应商开发（实地验场、样品评估、资质审核），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建立优质供应商库；</w:t>
            </w:r>
          </w:p>
          <w:p w14:paraId="22137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2.负责外贸产品设计、开发与成本核算；</w:t>
            </w:r>
          </w:p>
          <w:p w14:paraId="76860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协助货盘整合，为业务端提供选品支持；</w:t>
            </w:r>
          </w:p>
          <w:p w14:paraId="38855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外贸产品检验，输出评估报告；</w:t>
            </w:r>
          </w:p>
          <w:p w14:paraId="3A52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.负责日常合同签订、整理、归档。</w:t>
            </w:r>
          </w:p>
          <w:p w14:paraId="67C1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任职要求：</w:t>
            </w:r>
          </w:p>
          <w:p w14:paraId="7901B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499D3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（服装设计、国际贸易类专业优先）；</w:t>
            </w:r>
          </w:p>
          <w:p w14:paraId="2BCE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3.经验：1年以上外贸服饰设计经验；</w:t>
            </w:r>
          </w:p>
          <w:p w14:paraId="573F0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.其他：具备服装产品审美能力（能判断款式/面料合理性）或服务设计能力。</w:t>
            </w:r>
          </w:p>
        </w:tc>
        <w:tc>
          <w:tcPr>
            <w:tcW w:w="262" w:type="pct"/>
            <w:vAlign w:val="center"/>
          </w:tcPr>
          <w:p w14:paraId="5A745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pct"/>
            <w:vAlign w:val="center"/>
          </w:tcPr>
          <w:p w14:paraId="7A128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7FA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6" w:type="pct"/>
            <w:vAlign w:val="center"/>
          </w:tcPr>
          <w:p w14:paraId="33D63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595B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16" w:type="pct"/>
            <w:vAlign w:val="center"/>
          </w:tcPr>
          <w:p w14:paraId="4E4FF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 w14:paraId="531C5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756" w:type="pct"/>
            <w:vAlign w:val="center"/>
          </w:tcPr>
          <w:p w14:paraId="61BBF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74EF8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19"/>
    <w:rsid w:val="120A74E2"/>
    <w:rsid w:val="13445346"/>
    <w:rsid w:val="2064390E"/>
    <w:rsid w:val="23835DB9"/>
    <w:rsid w:val="2CE2247C"/>
    <w:rsid w:val="33590AD6"/>
    <w:rsid w:val="384A6801"/>
    <w:rsid w:val="3C447B27"/>
    <w:rsid w:val="3EEE7288"/>
    <w:rsid w:val="4F7E1478"/>
    <w:rsid w:val="58A57439"/>
    <w:rsid w:val="5B353C89"/>
    <w:rsid w:val="601B5B95"/>
    <w:rsid w:val="62B46DED"/>
    <w:rsid w:val="636958DD"/>
    <w:rsid w:val="66951AD0"/>
    <w:rsid w:val="6C7603B1"/>
    <w:rsid w:val="75F016A2"/>
    <w:rsid w:val="7AB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c712f052-53c6-434f-9729-9a060ebd3f8b</errorID>
      <errorWord>产品</errorWord>
      <group>L1_AI</group>
      <groupName>深度校对</groupName>
      <ability>L2_AI_Grammar</ability>
      <abilityName>语法纠错</abilityName>
      <candidateList>
        <item>产品等工作</item>
      </candidateList>
      <explain/>
      <paraID>2C875A72</paraID>
      <start>11</start>
      <end>13</end>
      <status>unmodified</status>
      <modifiedWord/>
      <trackRevisions>false</trackRevisions>
    </reviewItem>
    <reviewItem>
      <errorID>075e1de9-12e3-4051-bc28-d2e472f4f804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47382233</paraID>
      <start>5</start>
      <end>6</end>
      <status>unmodified</status>
      <modifiedWord/>
      <trackRevisions>false</trackRevisions>
    </reviewItem>
    <reviewItem>
      <errorID>984987a7-c580-4ca1-9e6e-59668558b460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17</start>
      <end>18</end>
      <status>unmodified</status>
      <modifiedWord/>
      <trackRevisions>false</trackRevisions>
    </reviewItem>
    <reviewItem>
      <errorID>e57e7fbc-f861-490d-bc47-b016ec8bfe25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20</start>
      <end>21</end>
      <status>unmodified</status>
      <modifiedWord/>
      <trackRevisions>false</trackRevisions>
    </reviewItem>
    <reviewItem>
      <errorID>019ca891-c764-4c83-9f7a-2e93dada1bdf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23</start>
      <end>24</end>
      <status>unmodified</status>
      <modifiedWord/>
      <trackRevisions>false</trackRevisions>
    </reviewItem>
    <reviewItem>
      <errorID>f071e86d-6d9e-419a-98af-f5a06f2024e4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26</start>
      <end>27</end>
      <status>unmodified</status>
      <modifiedWord/>
      <trackRevisions>false</trackRevisions>
    </reviewItem>
    <reviewItem>
      <errorID>5c6a06a6-78a3-45a4-b133-0d947f8413d2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39580CC8</paraID>
      <start>5</start>
      <end>6</end>
      <status>unmodified</status>
      <modifiedWord/>
      <trackRevisions>false</trackRevisions>
    </reviewItem>
    <reviewItem>
      <errorID>d04d2a54-2290-4ac2-b061-dc387b36babc</errorID>
      <errorWord>外贸</errorWord>
      <group>L1_AI</group>
      <groupName>深度校对</groupName>
      <ability>L2_AI_Grammar</ability>
      <abilityName>语法纠错</abilityName>
      <candidateList>
        <item>提供外贸</item>
      </candidateList>
      <explain/>
      <paraID>22F7FC2E</paraID>
      <start>2</start>
      <end>4</end>
      <status>unmodified</status>
      <modifiedWord/>
      <trackRevisions>false</trackRevisions>
    </reviewItem>
    <reviewItem>
      <errorID>04338305-ebf6-4dae-bc1a-b4dcdffe5a56</errorID>
      <errorWord>管理</errorWord>
      <group>L1_AI</group>
      <groupName>深度校对</groupName>
      <ability>L2_AI_Grammar</ability>
      <abilityName>语法纠错</abilityName>
      <candidateList>
        <item>提供管理</item>
      </candidateList>
      <explain/>
      <paraID>22F7FC2E</paraID>
      <start>20</start>
      <end>22</end>
      <status>unmodified</status>
      <modifiedWord/>
      <trackRevisions>false</trackRevisions>
    </reviewItem>
    <reviewItem>
      <errorID>fd621fe8-0c57-4daf-8ed9-2d07f06a8ad6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48AB39CB</paraID>
      <start>1</start>
      <end>2</end>
      <status>unmodified</status>
      <modifiedWord/>
      <trackRevisions>false</trackRevisions>
    </reviewItem>
    <reviewItem>
      <errorID>9ecf66f2-715d-4a0d-b192-268621063d67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>〈代〉指示代词。别的：今天的文娱晚会，除了京剧、曲艺以外，还有～精彩节目。</explain>
      <paraID>43746C5B</paraID>
      <start>100</start>
      <end>102</end>
      <status>modified</status>
      <modifiedWord>其他</modifiedWord>
      <trackRevisions>false</trackRevisions>
    </reviewItem>
    <reviewItem>
      <errorID>b814ba09-6026-455d-83a6-46dc06b77442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22CB8686</paraID>
      <start>1</start>
      <end>2</end>
      <status>unmodified</status>
      <modifiedWord/>
      <trackRevisions>false</trackRevisions>
    </reviewItem>
    <reviewItem>
      <errorID>d91696ff-e0d9-4506-b969-66cd27b115b8</errorID>
      <errorWord>采购</errorWord>
      <group>L1_AI</group>
      <groupName>深度校对</groupName>
      <ability>L2_AI_Grammar</ability>
      <abilityName>语法纠错</abilityName>
      <candidateList>
        <item>的采购</item>
      </candidateList>
      <explain/>
      <paraID>6A5DA744</paraID>
      <start>106</start>
      <end>108</end>
      <status>unmodified</status>
      <modifiedWord/>
      <trackRevisions>false</trackRevisions>
    </reviewItem>
    <reviewItem>
      <errorID>852ddb99-c209-4266-bcc4-a4988563a66b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15247AC0</paraID>
      <start>1</start>
      <end>2</end>
      <status>unmodified</status>
      <modifiedWord/>
      <trackRevisions>false</trackRevisions>
    </reviewItem>
    <reviewItem>
      <errorID>4fa2d463-8e4c-4aca-aee0-afe1123dd4e1</errorID>
      <errorWord>新疆</errorWord>
      <group>L1_Political</group>
      <groupName>政治性问题</groupName>
      <ability>L2_Unpolitical</ability>
      <abilityName>政治敏感错误</abilityName>
      <candidateList/>
      <explain>省级行政单位不能与国家并列。</explain>
      <paraID>6A919F15</paraID>
      <start>3</start>
      <end>5</end>
      <status>unmodified</status>
      <modifiedWord/>
      <trackRevisions>false</trackRevisions>
    </reviewItem>
    <reviewItem>
      <errorID>4402e2f6-8bb7-4343-877e-fa5db2422f54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9CA0A56</paraID>
      <start>2</start>
      <end>3</end>
      <status>unmodified</status>
      <modifiedWord/>
      <trackRevisions>false</trackRevisions>
    </reviewItem>
    <reviewItem>
      <errorID>298c0cc1-fd89-4ae6-9f02-06caf1ac2e21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65567637</paraID>
      <start>1</start>
      <end>2</end>
      <status>unmodified</status>
      <modifiedWord/>
      <trackRevisions>false</trackRevisions>
    </reviewItem>
    <reviewItem>
      <errorID>bc6fbdc4-e18f-4436-8e06-3f336ad43625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1A1B4CC1</paraID>
      <start>1</start>
      <end>2</end>
      <status>unmodified</status>
      <modifiedWord/>
      <trackRevisions>false</trackRevisions>
    </reviewItem>
    <reviewItem>
      <errorID>fa17e995-96a0-4f66-a946-b615089cb8b2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7FE3ED17</paraID>
      <start>1</start>
      <end>2</end>
      <status>unmodified</status>
      <modifiedWord/>
      <trackRevisions>false</trackRevisions>
    </reviewItem>
    <reviewItem>
      <errorID>ea6230c5-5a30-4add-ae72-7aaa574926d8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58196C</paraID>
      <start>1</start>
      <end>2</end>
      <status>unmodified</status>
      <modifiedWord/>
      <trackRevisions>false</trackRevisions>
    </reviewItem>
    <reviewItem>
      <errorID>042800a1-76ca-4cc7-b42b-c86b3f2adf3c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548CA0A0</paraID>
      <start>42</start>
      <end>44</end>
      <status>modified</status>
      <modifiedWord>，具</modifiedWord>
      <trackRevisions>false</trackRevisions>
    </reviewItem>
    <reviewItem>
      <errorID>7e4f9a76-df7f-4c16-8aec-2af59cabe529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5AA20F51</paraID>
      <start>2</start>
      <end>3</end>
      <status>unmodified</status>
      <modifiedWord/>
      <trackRevisions>false</trackRevisions>
    </reviewItem>
    <reviewItem>
      <errorID>40f95e36-16d6-4cd0-8ff7-10613d56d399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1E4A3609</paraID>
      <start>2</start>
      <end>3</end>
      <status>unmodified</status>
      <modifiedWord/>
      <trackRevisions>false</trackRevisions>
    </reviewItem>
    <reviewItem>
      <errorID>2b3d216b-58e1-446d-81f9-b810d566c75a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7A128A69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b9d067-728b-4ddd-ae21-bf502080c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1089</Characters>
  <Lines>0</Lines>
  <Paragraphs>0</Paragraphs>
  <TotalTime>18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2025-12-07T10:03:00Z</dcterms:created>
  <dc:creator>Administrator</dc:creator>
  <cp:lastModifiedBy>Alice</cp:lastModifiedBy>
  <cp:lastPrinted>2025-12-07T10:06:00Z</cp:lastPrinted>
  <dcterms:modified xsi:type="dcterms:W3CDTF">2026-03-26T01:15:09Z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eyJoZGlkIjoiNzdhZjA2MjM4OTcyODc4MjZlM2YwNzM5MzJmNGJhZWEiLCJ1c2VySWQiOiIyNzE4NzY1ODQifQ==</vt:lpwstr>
  </property>
  <property fmtid="{D5CDD505-2E9C-101B-9397-08002B2CF9AE}" pid="4" name="ICV">
    <vt:lpwstr>CA11C35FEB9E4539911BF4591DE7228B_13</vt:lpwstr>
  </property>
</Properties>
</file>