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default" w:ascii="Times New Roman" w:hAnsi="Times New Roman" w:eastAsia="方正小标宋_GBK" w:cs="Times New Roman"/>
          <w:sz w:val="48"/>
          <w:szCs w:val="48"/>
          <w:lang w:eastAsia="zh-CN"/>
        </w:rPr>
      </w:pPr>
      <w:bookmarkStart w:id="0" w:name="_GoBack"/>
      <w:bookmarkEnd w:id="0"/>
      <w:r>
        <w:rPr>
          <w:rFonts w:hint="eastAsia" w:eastAsia="方正小标宋_GBK" w:cs="Times New Roman"/>
          <w:sz w:val="48"/>
          <w:szCs w:val="48"/>
          <w:lang w:eastAsia="zh-CN"/>
        </w:rPr>
        <w:t>诚信承诺书</w:t>
      </w:r>
    </w:p>
    <w:p>
      <w:pPr>
        <w:spacing w:beforeLines="0" w:afterLines="0"/>
        <w:ind w:firstLine="712" w:firstLineChars="200"/>
        <w:jc w:val="both"/>
        <w:rPr>
          <w:rFonts w:cs="Times New Roman"/>
          <w:sz w:val="36"/>
          <w:szCs w:val="36"/>
        </w:rPr>
      </w:pPr>
    </w:p>
    <w:p>
      <w:pPr>
        <w:keepNext w:val="0"/>
        <w:keepLines w:val="0"/>
        <w:pageBreakBefore w:val="0"/>
        <w:widowControl w:val="0"/>
        <w:kinsoku/>
        <w:overflowPunct/>
        <w:topLinePunct w:val="0"/>
        <w:autoSpaceDE/>
        <w:autoSpaceDN/>
        <w:bidi w:val="0"/>
        <w:adjustRightInd/>
        <w:snapToGrid/>
        <w:spacing w:beforeLines="0" w:afterLines="0"/>
        <w:ind w:firstLine="712" w:firstLineChars="200"/>
        <w:textAlignment w:val="auto"/>
        <w:rPr>
          <w:rFonts w:hint="eastAsia" w:cs="Times New Roman"/>
          <w:sz w:val="36"/>
          <w:szCs w:val="36"/>
          <w:lang w:val="en-US" w:eastAsia="zh-CN"/>
        </w:rPr>
      </w:pPr>
      <w:r>
        <w:rPr>
          <w:rFonts w:hint="eastAsia" w:cs="Times New Roman"/>
          <w:sz w:val="36"/>
          <w:szCs w:val="36"/>
          <w:lang w:val="en-US" w:eastAsia="zh-CN"/>
        </w:rPr>
        <w:t>本人已仔细阅读《最高人民检察院直属事业单位2026年度公开招聘工作人员公告》，清楚并明确本人所报岗位条件，并在此郑重承诺：</w:t>
      </w:r>
    </w:p>
    <w:p>
      <w:pPr>
        <w:keepNext w:val="0"/>
        <w:keepLines w:val="0"/>
        <w:pageBreakBefore w:val="0"/>
        <w:widowControl w:val="0"/>
        <w:kinsoku/>
        <w:overflowPunct/>
        <w:topLinePunct w:val="0"/>
        <w:autoSpaceDE/>
        <w:autoSpaceDN/>
        <w:bidi w:val="0"/>
        <w:adjustRightInd/>
        <w:snapToGrid/>
        <w:spacing w:beforeLines="0" w:afterLines="0"/>
        <w:ind w:firstLine="712" w:firstLineChars="200"/>
        <w:textAlignment w:val="auto"/>
        <w:rPr>
          <w:rFonts w:hint="eastAsia" w:cs="Times New Roman"/>
          <w:sz w:val="36"/>
          <w:szCs w:val="36"/>
          <w:lang w:val="en-US" w:eastAsia="zh-CN"/>
        </w:rPr>
      </w:pPr>
      <w:r>
        <w:rPr>
          <w:rFonts w:hint="eastAsia" w:cs="Times New Roman"/>
          <w:sz w:val="36"/>
          <w:szCs w:val="36"/>
          <w:lang w:val="en-US" w:eastAsia="zh-CN"/>
        </w:rPr>
        <w:t>一、本人所提供的的个人信息、学历、学习或工作经验、奖惩情况及证明材料、证件等均真实、准确、有效；</w:t>
      </w:r>
    </w:p>
    <w:p>
      <w:pPr>
        <w:keepNext w:val="0"/>
        <w:keepLines w:val="0"/>
        <w:pageBreakBefore w:val="0"/>
        <w:widowControl w:val="0"/>
        <w:kinsoku/>
        <w:overflowPunct/>
        <w:topLinePunct w:val="0"/>
        <w:autoSpaceDE/>
        <w:autoSpaceDN/>
        <w:bidi w:val="0"/>
        <w:adjustRightInd/>
        <w:snapToGrid/>
        <w:spacing w:beforeLines="0" w:afterLines="0"/>
        <w:ind w:firstLine="712" w:firstLineChars="200"/>
        <w:textAlignment w:val="auto"/>
        <w:rPr>
          <w:rFonts w:hint="eastAsia" w:cs="Times New Roman"/>
          <w:sz w:val="36"/>
          <w:szCs w:val="36"/>
          <w:lang w:val="en-US" w:eastAsia="zh-CN"/>
        </w:rPr>
      </w:pPr>
      <w:r>
        <w:rPr>
          <w:rFonts w:hint="eastAsia" w:cs="Times New Roman"/>
          <w:sz w:val="36"/>
          <w:szCs w:val="36"/>
          <w:lang w:val="en-US" w:eastAsia="zh-CN"/>
        </w:rPr>
        <w:t>二、本人不存在招考公告中所列不得报名及应当回避的情形；</w:t>
      </w:r>
    </w:p>
    <w:p>
      <w:pPr>
        <w:keepNext w:val="0"/>
        <w:keepLines w:val="0"/>
        <w:pageBreakBefore w:val="0"/>
        <w:widowControl w:val="0"/>
        <w:kinsoku/>
        <w:overflowPunct/>
        <w:topLinePunct w:val="0"/>
        <w:autoSpaceDE/>
        <w:autoSpaceDN/>
        <w:bidi w:val="0"/>
        <w:adjustRightInd/>
        <w:snapToGrid/>
        <w:spacing w:beforeLines="0" w:afterLines="0"/>
        <w:ind w:firstLine="712" w:firstLineChars="200"/>
        <w:textAlignment w:val="auto"/>
        <w:rPr>
          <w:rFonts w:hint="eastAsia" w:cs="Times New Roman"/>
          <w:sz w:val="36"/>
          <w:szCs w:val="36"/>
          <w:lang w:val="en-US" w:eastAsia="zh-CN"/>
        </w:rPr>
      </w:pPr>
      <w:r>
        <w:rPr>
          <w:rFonts w:hint="eastAsia" w:cs="Times New Roman"/>
          <w:sz w:val="36"/>
          <w:szCs w:val="36"/>
          <w:lang w:val="en-US" w:eastAsia="zh-CN"/>
        </w:rPr>
        <w:t>三、本人与在最高人民检察院及其直属事业单位有近亲属关系和主要社会关系的，在报名时会主动报告；</w:t>
      </w:r>
    </w:p>
    <w:p>
      <w:pPr>
        <w:keepNext w:val="0"/>
        <w:keepLines w:val="0"/>
        <w:pageBreakBefore w:val="0"/>
        <w:widowControl w:val="0"/>
        <w:kinsoku/>
        <w:overflowPunct/>
        <w:topLinePunct w:val="0"/>
        <w:autoSpaceDE/>
        <w:autoSpaceDN/>
        <w:bidi w:val="0"/>
        <w:adjustRightInd/>
        <w:snapToGrid/>
        <w:spacing w:beforeLines="0" w:afterLines="0"/>
        <w:ind w:firstLine="712" w:firstLineChars="200"/>
        <w:textAlignment w:val="auto"/>
        <w:rPr>
          <w:rFonts w:hint="eastAsia" w:cs="Times New Roman"/>
          <w:sz w:val="36"/>
          <w:szCs w:val="36"/>
          <w:lang w:val="en-US" w:eastAsia="zh-CN"/>
        </w:rPr>
      </w:pPr>
      <w:r>
        <w:rPr>
          <w:rFonts w:hint="eastAsia" w:cs="Times New Roman"/>
          <w:sz w:val="36"/>
          <w:szCs w:val="36"/>
          <w:lang w:val="en-US" w:eastAsia="zh-CN"/>
        </w:rPr>
        <w:t>四、本人将自觉遵守考试中各项规定，按照规定的时间、地点参加考试，诚信应考，杜绝一切作弊行为；</w:t>
      </w:r>
    </w:p>
    <w:p>
      <w:pPr>
        <w:keepNext w:val="0"/>
        <w:keepLines w:val="0"/>
        <w:pageBreakBefore w:val="0"/>
        <w:widowControl w:val="0"/>
        <w:kinsoku/>
        <w:overflowPunct/>
        <w:topLinePunct w:val="0"/>
        <w:autoSpaceDE/>
        <w:autoSpaceDN/>
        <w:bidi w:val="0"/>
        <w:adjustRightInd/>
        <w:snapToGrid/>
        <w:spacing w:beforeLines="0" w:afterLines="0"/>
        <w:ind w:firstLine="712" w:firstLineChars="200"/>
        <w:textAlignment w:val="auto"/>
        <w:rPr>
          <w:rFonts w:hint="eastAsia" w:cs="Times New Roman"/>
          <w:sz w:val="36"/>
          <w:szCs w:val="36"/>
          <w:lang w:val="en-US" w:eastAsia="zh-CN"/>
        </w:rPr>
      </w:pPr>
      <w:r>
        <w:rPr>
          <w:rFonts w:hint="eastAsia" w:cs="Times New Roman"/>
          <w:sz w:val="36"/>
          <w:szCs w:val="36"/>
          <w:lang w:val="en-US" w:eastAsia="zh-CN"/>
        </w:rPr>
        <w:t>五、本人报名时填写的常用手机号码，将确保在报名至聘用期间保持畅通；</w:t>
      </w:r>
    </w:p>
    <w:p>
      <w:pPr>
        <w:keepNext w:val="0"/>
        <w:keepLines w:val="0"/>
        <w:pageBreakBefore w:val="0"/>
        <w:widowControl w:val="0"/>
        <w:kinsoku/>
        <w:overflowPunct/>
        <w:topLinePunct w:val="0"/>
        <w:autoSpaceDE/>
        <w:autoSpaceDN/>
        <w:bidi w:val="0"/>
        <w:adjustRightInd/>
        <w:snapToGrid/>
        <w:spacing w:beforeLines="0" w:afterLines="0"/>
        <w:ind w:firstLine="712" w:firstLineChars="200"/>
        <w:textAlignment w:val="auto"/>
        <w:rPr>
          <w:rFonts w:hint="eastAsia" w:cs="Times New Roman"/>
          <w:sz w:val="36"/>
          <w:szCs w:val="36"/>
          <w:lang w:val="en-US" w:eastAsia="zh-CN"/>
        </w:rPr>
      </w:pPr>
      <w:r>
        <w:rPr>
          <w:rFonts w:hint="eastAsia" w:cs="Times New Roman"/>
          <w:sz w:val="36"/>
          <w:szCs w:val="36"/>
          <w:lang w:val="en-US" w:eastAsia="zh-CN"/>
        </w:rPr>
        <w:t>六、如本人有违反上述条款的情况，愿承担不实承诺相关责任及由此造成的一切后果。</w:t>
      </w:r>
    </w:p>
    <w:p>
      <w:pPr>
        <w:keepNext w:val="0"/>
        <w:keepLines w:val="0"/>
        <w:pageBreakBefore w:val="0"/>
        <w:widowControl w:val="0"/>
        <w:kinsoku/>
        <w:overflowPunct/>
        <w:topLinePunct w:val="0"/>
        <w:autoSpaceDE/>
        <w:autoSpaceDN/>
        <w:bidi w:val="0"/>
        <w:adjustRightInd/>
        <w:snapToGrid/>
        <w:spacing w:beforeLines="0" w:afterLines="0"/>
        <w:ind w:firstLine="712" w:firstLineChars="200"/>
        <w:textAlignment w:val="auto"/>
        <w:rPr>
          <w:rFonts w:hint="default" w:cs="Times New Roman"/>
          <w:sz w:val="36"/>
          <w:szCs w:val="36"/>
          <w:lang w:val="en-US" w:eastAsia="zh-CN"/>
        </w:rPr>
      </w:pPr>
    </w:p>
    <w:p>
      <w:pPr>
        <w:keepNext w:val="0"/>
        <w:keepLines w:val="0"/>
        <w:pageBreakBefore w:val="0"/>
        <w:widowControl w:val="0"/>
        <w:kinsoku/>
        <w:overflowPunct/>
        <w:topLinePunct w:val="0"/>
        <w:autoSpaceDE/>
        <w:autoSpaceDN/>
        <w:bidi w:val="0"/>
        <w:adjustRightInd/>
        <w:snapToGrid/>
        <w:spacing w:beforeLines="0" w:afterLines="0"/>
        <w:ind w:firstLine="712" w:firstLineChars="200"/>
        <w:textAlignment w:val="auto"/>
        <w:rPr>
          <w:rFonts w:hint="default" w:cs="Times New Roman"/>
          <w:sz w:val="36"/>
          <w:szCs w:val="36"/>
          <w:lang w:val="en-US" w:eastAsia="zh-CN"/>
        </w:rPr>
      </w:pPr>
    </w:p>
    <w:p>
      <w:pPr>
        <w:keepNext w:val="0"/>
        <w:keepLines w:val="0"/>
        <w:pageBreakBefore w:val="0"/>
        <w:widowControl w:val="0"/>
        <w:kinsoku/>
        <w:wordWrap w:val="0"/>
        <w:overflowPunct/>
        <w:topLinePunct w:val="0"/>
        <w:autoSpaceDE/>
        <w:autoSpaceDN/>
        <w:bidi w:val="0"/>
        <w:adjustRightInd/>
        <w:snapToGrid/>
        <w:spacing w:beforeLines="0" w:afterLines="0"/>
        <w:ind w:firstLine="3560" w:firstLineChars="1000"/>
        <w:jc w:val="both"/>
        <w:textAlignment w:val="auto"/>
        <w:rPr>
          <w:rFonts w:hint="eastAsia" w:cs="Times New Roman"/>
          <w:sz w:val="36"/>
          <w:szCs w:val="36"/>
          <w:lang w:val="en-US" w:eastAsia="zh-CN"/>
        </w:rPr>
      </w:pPr>
      <w:r>
        <w:rPr>
          <w:rFonts w:hint="eastAsia" w:cs="Times New Roman"/>
          <w:sz w:val="36"/>
          <w:szCs w:val="36"/>
          <w:lang w:val="en-US" w:eastAsia="zh-CN"/>
        </w:rPr>
        <w:t>承  诺  人：</w:t>
      </w:r>
    </w:p>
    <w:p>
      <w:pPr>
        <w:keepNext w:val="0"/>
        <w:keepLines w:val="0"/>
        <w:pageBreakBefore w:val="0"/>
        <w:widowControl w:val="0"/>
        <w:kinsoku/>
        <w:wordWrap w:val="0"/>
        <w:overflowPunct/>
        <w:topLinePunct w:val="0"/>
        <w:autoSpaceDE/>
        <w:autoSpaceDN/>
        <w:bidi w:val="0"/>
        <w:adjustRightInd/>
        <w:snapToGrid/>
        <w:spacing w:beforeLines="0" w:afterLines="0"/>
        <w:ind w:firstLine="712" w:firstLineChars="200"/>
        <w:jc w:val="center"/>
        <w:textAlignment w:val="auto"/>
        <w:rPr>
          <w:rFonts w:hint="default" w:cs="Times New Roman"/>
          <w:sz w:val="36"/>
          <w:szCs w:val="36"/>
        </w:rPr>
      </w:pPr>
      <w:r>
        <w:rPr>
          <w:rFonts w:hint="eastAsia" w:cs="Times New Roman"/>
          <w:sz w:val="36"/>
          <w:szCs w:val="36"/>
          <w:lang w:val="en-US" w:eastAsia="zh-CN"/>
        </w:rPr>
        <w:t xml:space="preserve">  身份证号码：    </w:t>
      </w:r>
    </w:p>
    <w:p>
      <w:pPr>
        <w:keepNext w:val="0"/>
        <w:keepLines w:val="0"/>
        <w:pageBreakBefore w:val="0"/>
        <w:widowControl w:val="0"/>
        <w:kinsoku/>
        <w:wordWrap w:val="0"/>
        <w:overflowPunct/>
        <w:topLinePunct w:val="0"/>
        <w:autoSpaceDE/>
        <w:autoSpaceDN/>
        <w:bidi w:val="0"/>
        <w:adjustRightInd/>
        <w:snapToGrid/>
        <w:jc w:val="left"/>
        <w:textAlignment w:val="auto"/>
        <w:rPr>
          <w:rFonts w:hint="default" w:cs="Times New Roman"/>
          <w:sz w:val="36"/>
          <w:szCs w:val="36"/>
          <w:lang w:val="en-US" w:eastAsia="zh-CN"/>
        </w:rPr>
      </w:pPr>
      <w:r>
        <w:rPr>
          <w:rFonts w:hint="eastAsia" w:cs="Times New Roman"/>
          <w:sz w:val="36"/>
          <w:szCs w:val="36"/>
          <w:lang w:val="en-US" w:eastAsia="zh-CN"/>
        </w:rPr>
        <w:t xml:space="preserve">                                  </w:t>
      </w:r>
      <w:r>
        <w:rPr>
          <w:rFonts w:hint="default" w:cs="Times New Roman"/>
          <w:sz w:val="36"/>
          <w:szCs w:val="36"/>
        </w:rPr>
        <w:t>年</w:t>
      </w:r>
      <w:r>
        <w:rPr>
          <w:rFonts w:hint="eastAsia" w:cs="Times New Roman"/>
          <w:sz w:val="36"/>
          <w:szCs w:val="36"/>
          <w:lang w:val="en-US" w:eastAsia="zh-CN"/>
        </w:rPr>
        <w:t xml:space="preserve">  </w:t>
      </w:r>
      <w:r>
        <w:rPr>
          <w:rFonts w:hint="default" w:cs="Times New Roman"/>
          <w:sz w:val="36"/>
          <w:szCs w:val="36"/>
        </w:rPr>
        <w:t>月</w:t>
      </w:r>
      <w:r>
        <w:rPr>
          <w:rFonts w:hint="eastAsia" w:cs="Times New Roman"/>
          <w:sz w:val="36"/>
          <w:szCs w:val="36"/>
          <w:lang w:val="en-US" w:eastAsia="zh-CN"/>
        </w:rPr>
        <w:t xml:space="preserve">  </w:t>
      </w:r>
      <w:r>
        <w:rPr>
          <w:rFonts w:hint="default" w:cs="Times New Roman"/>
          <w:sz w:val="36"/>
          <w:szCs w:val="36"/>
        </w:rPr>
        <w:t>日</w:t>
      </w:r>
      <w:r>
        <w:rPr>
          <w:rFonts w:hint="eastAsia" w:cs="Times New Roman"/>
          <w:sz w:val="36"/>
          <w:szCs w:val="36"/>
          <w:lang w:val="en-US" w:eastAsia="zh-CN"/>
        </w:rPr>
        <w:t xml:space="preserve">    </w:t>
      </w:r>
    </w:p>
    <w:sectPr>
      <w:pgSz w:w="11906" w:h="16838"/>
      <w:pgMar w:top="2098" w:right="1531" w:bottom="1985" w:left="1531" w:header="851" w:footer="1588" w:gutter="0"/>
      <w:pgNumType w:fmt="decimal" w:start="1"/>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dit="readOnly" w:enforcement="0"/>
  <w:defaultTabStop w:val="420"/>
  <w:hyphenationZone w:val="360"/>
  <w:drawingGridHorizontalSpacing w:val="158"/>
  <w:drawingGridVerticalSpacing w:val="579"/>
  <w:displayHorizontalDrawingGridEvery w:val="0"/>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473A"/>
    <w:rsid w:val="000454FC"/>
    <w:rsid w:val="00095F06"/>
    <w:rsid w:val="000D1440"/>
    <w:rsid w:val="000E4116"/>
    <w:rsid w:val="00126A6F"/>
    <w:rsid w:val="001421A6"/>
    <w:rsid w:val="001C44A9"/>
    <w:rsid w:val="001F11E8"/>
    <w:rsid w:val="00206E80"/>
    <w:rsid w:val="002340F7"/>
    <w:rsid w:val="0027031E"/>
    <w:rsid w:val="0027578F"/>
    <w:rsid w:val="002A1DD0"/>
    <w:rsid w:val="002E2498"/>
    <w:rsid w:val="002F1B2A"/>
    <w:rsid w:val="00370519"/>
    <w:rsid w:val="003A740A"/>
    <w:rsid w:val="003D0E30"/>
    <w:rsid w:val="003F5527"/>
    <w:rsid w:val="00413872"/>
    <w:rsid w:val="004B21B8"/>
    <w:rsid w:val="004F1264"/>
    <w:rsid w:val="00530282"/>
    <w:rsid w:val="00534E15"/>
    <w:rsid w:val="005C2C96"/>
    <w:rsid w:val="005D5D98"/>
    <w:rsid w:val="006650C9"/>
    <w:rsid w:val="0070212B"/>
    <w:rsid w:val="007605E5"/>
    <w:rsid w:val="007B1722"/>
    <w:rsid w:val="007C2A8B"/>
    <w:rsid w:val="007E331B"/>
    <w:rsid w:val="007F7652"/>
    <w:rsid w:val="00834C29"/>
    <w:rsid w:val="0092001E"/>
    <w:rsid w:val="00970AAF"/>
    <w:rsid w:val="009F260C"/>
    <w:rsid w:val="00A6100D"/>
    <w:rsid w:val="00A6423D"/>
    <w:rsid w:val="00A6728A"/>
    <w:rsid w:val="00AD2D15"/>
    <w:rsid w:val="00AF7D93"/>
    <w:rsid w:val="00B2612E"/>
    <w:rsid w:val="00B7285A"/>
    <w:rsid w:val="00BB5BA3"/>
    <w:rsid w:val="00C86B4F"/>
    <w:rsid w:val="00CA6BC4"/>
    <w:rsid w:val="00CB4423"/>
    <w:rsid w:val="00CC3451"/>
    <w:rsid w:val="00CC5248"/>
    <w:rsid w:val="00D2577F"/>
    <w:rsid w:val="00D25E83"/>
    <w:rsid w:val="00D301EB"/>
    <w:rsid w:val="00D70CD7"/>
    <w:rsid w:val="00E03A8B"/>
    <w:rsid w:val="00E13B9E"/>
    <w:rsid w:val="00E26A7D"/>
    <w:rsid w:val="00E3789B"/>
    <w:rsid w:val="00E40CD3"/>
    <w:rsid w:val="00E70AC9"/>
    <w:rsid w:val="00ED2255"/>
    <w:rsid w:val="00EF0DC9"/>
    <w:rsid w:val="00FF1956"/>
    <w:rsid w:val="018A146D"/>
    <w:rsid w:val="02091390"/>
    <w:rsid w:val="02A537FF"/>
    <w:rsid w:val="02A9049A"/>
    <w:rsid w:val="03303480"/>
    <w:rsid w:val="0358043A"/>
    <w:rsid w:val="03D26F71"/>
    <w:rsid w:val="043E6870"/>
    <w:rsid w:val="051D2238"/>
    <w:rsid w:val="05860A14"/>
    <w:rsid w:val="05AD0214"/>
    <w:rsid w:val="05EA5E41"/>
    <w:rsid w:val="05FC61A4"/>
    <w:rsid w:val="064D75B5"/>
    <w:rsid w:val="068F545B"/>
    <w:rsid w:val="06B157F4"/>
    <w:rsid w:val="071652D6"/>
    <w:rsid w:val="07FD7744"/>
    <w:rsid w:val="09431B17"/>
    <w:rsid w:val="095544E6"/>
    <w:rsid w:val="09625D2F"/>
    <w:rsid w:val="09E962D8"/>
    <w:rsid w:val="0A0D694F"/>
    <w:rsid w:val="0A313EF2"/>
    <w:rsid w:val="0A517885"/>
    <w:rsid w:val="0A974776"/>
    <w:rsid w:val="0A9D605B"/>
    <w:rsid w:val="0AA34425"/>
    <w:rsid w:val="0AD12359"/>
    <w:rsid w:val="0B4C402C"/>
    <w:rsid w:val="0C531FCE"/>
    <w:rsid w:val="0DBF7CE3"/>
    <w:rsid w:val="0E055AC7"/>
    <w:rsid w:val="0EEC226B"/>
    <w:rsid w:val="0F131BF2"/>
    <w:rsid w:val="0F1D6BBF"/>
    <w:rsid w:val="0F76577C"/>
    <w:rsid w:val="100E5C38"/>
    <w:rsid w:val="10384E10"/>
    <w:rsid w:val="105012C5"/>
    <w:rsid w:val="107647BC"/>
    <w:rsid w:val="10D063F9"/>
    <w:rsid w:val="114720A6"/>
    <w:rsid w:val="1177318B"/>
    <w:rsid w:val="11FC16FD"/>
    <w:rsid w:val="123E7249"/>
    <w:rsid w:val="13144F0E"/>
    <w:rsid w:val="1321349C"/>
    <w:rsid w:val="134266C2"/>
    <w:rsid w:val="14C4752C"/>
    <w:rsid w:val="15ED2B46"/>
    <w:rsid w:val="16311F29"/>
    <w:rsid w:val="167111CE"/>
    <w:rsid w:val="168D7612"/>
    <w:rsid w:val="169655AA"/>
    <w:rsid w:val="1729196A"/>
    <w:rsid w:val="178E7FD6"/>
    <w:rsid w:val="17AB04C0"/>
    <w:rsid w:val="17FE4E7A"/>
    <w:rsid w:val="181426FF"/>
    <w:rsid w:val="185B46FC"/>
    <w:rsid w:val="190272DF"/>
    <w:rsid w:val="191F3E13"/>
    <w:rsid w:val="19A81ED1"/>
    <w:rsid w:val="1A140644"/>
    <w:rsid w:val="1A172A27"/>
    <w:rsid w:val="1A75097B"/>
    <w:rsid w:val="1A7F11D4"/>
    <w:rsid w:val="1A906D9A"/>
    <w:rsid w:val="1B4043CE"/>
    <w:rsid w:val="1B7D2762"/>
    <w:rsid w:val="1B8B428D"/>
    <w:rsid w:val="1D3E29D7"/>
    <w:rsid w:val="1E115E4E"/>
    <w:rsid w:val="1EFE2844"/>
    <w:rsid w:val="1F2416AB"/>
    <w:rsid w:val="1F84219C"/>
    <w:rsid w:val="1FB842CE"/>
    <w:rsid w:val="200D7312"/>
    <w:rsid w:val="20787AFC"/>
    <w:rsid w:val="208A779D"/>
    <w:rsid w:val="210D5001"/>
    <w:rsid w:val="212F3613"/>
    <w:rsid w:val="21696E11"/>
    <w:rsid w:val="218A34CA"/>
    <w:rsid w:val="22563D4D"/>
    <w:rsid w:val="23234B81"/>
    <w:rsid w:val="235264C1"/>
    <w:rsid w:val="23C51C63"/>
    <w:rsid w:val="24603974"/>
    <w:rsid w:val="24C759A0"/>
    <w:rsid w:val="24CC1F3B"/>
    <w:rsid w:val="251407BF"/>
    <w:rsid w:val="25B42594"/>
    <w:rsid w:val="25BE50A4"/>
    <w:rsid w:val="26A00781"/>
    <w:rsid w:val="26E03D61"/>
    <w:rsid w:val="27165F54"/>
    <w:rsid w:val="273B1197"/>
    <w:rsid w:val="27787FAA"/>
    <w:rsid w:val="27D02DF7"/>
    <w:rsid w:val="2806188B"/>
    <w:rsid w:val="28496BCB"/>
    <w:rsid w:val="2877348F"/>
    <w:rsid w:val="28C0444B"/>
    <w:rsid w:val="28EE5BB8"/>
    <w:rsid w:val="291110A1"/>
    <w:rsid w:val="29670606"/>
    <w:rsid w:val="29717A32"/>
    <w:rsid w:val="29717E97"/>
    <w:rsid w:val="29721278"/>
    <w:rsid w:val="298D3F29"/>
    <w:rsid w:val="29A60102"/>
    <w:rsid w:val="29C170EC"/>
    <w:rsid w:val="29ED463D"/>
    <w:rsid w:val="29FDB8BE"/>
    <w:rsid w:val="2A004980"/>
    <w:rsid w:val="2A225D1A"/>
    <w:rsid w:val="2A4C6FAC"/>
    <w:rsid w:val="2B1E2B7D"/>
    <w:rsid w:val="2B3274AB"/>
    <w:rsid w:val="2B430856"/>
    <w:rsid w:val="2BD30869"/>
    <w:rsid w:val="2C4E0B7A"/>
    <w:rsid w:val="2CB96DE7"/>
    <w:rsid w:val="2D9665F3"/>
    <w:rsid w:val="2DBC6667"/>
    <w:rsid w:val="2F0F44EC"/>
    <w:rsid w:val="2F7645AC"/>
    <w:rsid w:val="2F7C6100"/>
    <w:rsid w:val="30647660"/>
    <w:rsid w:val="318F0050"/>
    <w:rsid w:val="321A26D2"/>
    <w:rsid w:val="32322F18"/>
    <w:rsid w:val="32475C35"/>
    <w:rsid w:val="326C0E34"/>
    <w:rsid w:val="327B3A26"/>
    <w:rsid w:val="336321A0"/>
    <w:rsid w:val="336B182E"/>
    <w:rsid w:val="33D034ED"/>
    <w:rsid w:val="33E86C15"/>
    <w:rsid w:val="340D3EEF"/>
    <w:rsid w:val="341A500A"/>
    <w:rsid w:val="347A3D79"/>
    <w:rsid w:val="35062761"/>
    <w:rsid w:val="35C46A7C"/>
    <w:rsid w:val="361F68F7"/>
    <w:rsid w:val="36C16BA2"/>
    <w:rsid w:val="36CF4C3F"/>
    <w:rsid w:val="36E64194"/>
    <w:rsid w:val="36FC76BC"/>
    <w:rsid w:val="36FD1639"/>
    <w:rsid w:val="37404526"/>
    <w:rsid w:val="374B2DFC"/>
    <w:rsid w:val="377F746B"/>
    <w:rsid w:val="37FB4C66"/>
    <w:rsid w:val="37FCE242"/>
    <w:rsid w:val="38064B72"/>
    <w:rsid w:val="384C0AAA"/>
    <w:rsid w:val="38F41CBC"/>
    <w:rsid w:val="399A3DCE"/>
    <w:rsid w:val="3A08556C"/>
    <w:rsid w:val="3A2D6370"/>
    <w:rsid w:val="3A676C58"/>
    <w:rsid w:val="3AAF17A8"/>
    <w:rsid w:val="3B3505C3"/>
    <w:rsid w:val="3B3B0D2F"/>
    <w:rsid w:val="3B585390"/>
    <w:rsid w:val="3BC12D81"/>
    <w:rsid w:val="3BD117A9"/>
    <w:rsid w:val="3BFD3F00"/>
    <w:rsid w:val="3DC11121"/>
    <w:rsid w:val="3DDB3337"/>
    <w:rsid w:val="3DE473EA"/>
    <w:rsid w:val="3DEC6ACB"/>
    <w:rsid w:val="3DF970BE"/>
    <w:rsid w:val="3E105DB9"/>
    <w:rsid w:val="3E3516EA"/>
    <w:rsid w:val="3E4B6009"/>
    <w:rsid w:val="3E67379F"/>
    <w:rsid w:val="3EBB7F9B"/>
    <w:rsid w:val="3ED74FD8"/>
    <w:rsid w:val="3EE77922"/>
    <w:rsid w:val="3F256C5D"/>
    <w:rsid w:val="3F2E4702"/>
    <w:rsid w:val="3F747740"/>
    <w:rsid w:val="3FE85889"/>
    <w:rsid w:val="40121716"/>
    <w:rsid w:val="4077694D"/>
    <w:rsid w:val="41144FBE"/>
    <w:rsid w:val="4216340C"/>
    <w:rsid w:val="441E51FE"/>
    <w:rsid w:val="443E4FBD"/>
    <w:rsid w:val="44E6432C"/>
    <w:rsid w:val="451A5BB2"/>
    <w:rsid w:val="455D047C"/>
    <w:rsid w:val="46880799"/>
    <w:rsid w:val="46C13E3F"/>
    <w:rsid w:val="46F10DAB"/>
    <w:rsid w:val="472948E5"/>
    <w:rsid w:val="4766370C"/>
    <w:rsid w:val="47BE2447"/>
    <w:rsid w:val="47DC42EC"/>
    <w:rsid w:val="47F43F58"/>
    <w:rsid w:val="483B6EFD"/>
    <w:rsid w:val="494B368D"/>
    <w:rsid w:val="49FE1A62"/>
    <w:rsid w:val="4A351A41"/>
    <w:rsid w:val="4B6C3373"/>
    <w:rsid w:val="4B6D25DE"/>
    <w:rsid w:val="4C023158"/>
    <w:rsid w:val="4C05712F"/>
    <w:rsid w:val="4CE52388"/>
    <w:rsid w:val="4CFA4F01"/>
    <w:rsid w:val="4D0B695F"/>
    <w:rsid w:val="4D212494"/>
    <w:rsid w:val="4D36046F"/>
    <w:rsid w:val="4DB37230"/>
    <w:rsid w:val="4DE4547A"/>
    <w:rsid w:val="4DF53BF5"/>
    <w:rsid w:val="4E1636EC"/>
    <w:rsid w:val="4E8E6F93"/>
    <w:rsid w:val="4EEB7754"/>
    <w:rsid w:val="4F0243CA"/>
    <w:rsid w:val="4F7101D7"/>
    <w:rsid w:val="4FF34F5F"/>
    <w:rsid w:val="505C39D0"/>
    <w:rsid w:val="509206CF"/>
    <w:rsid w:val="50DF3EC0"/>
    <w:rsid w:val="511D11BC"/>
    <w:rsid w:val="517D4D7D"/>
    <w:rsid w:val="51985D51"/>
    <w:rsid w:val="51A75F04"/>
    <w:rsid w:val="51C80E44"/>
    <w:rsid w:val="524307EB"/>
    <w:rsid w:val="52FB126F"/>
    <w:rsid w:val="53AD36BB"/>
    <w:rsid w:val="53DE67D9"/>
    <w:rsid w:val="53E65E25"/>
    <w:rsid w:val="53F87E86"/>
    <w:rsid w:val="550E3703"/>
    <w:rsid w:val="56120254"/>
    <w:rsid w:val="564434E1"/>
    <w:rsid w:val="56644C31"/>
    <w:rsid w:val="56961A8C"/>
    <w:rsid w:val="5717009C"/>
    <w:rsid w:val="57256D6B"/>
    <w:rsid w:val="577C3013"/>
    <w:rsid w:val="57E261A5"/>
    <w:rsid w:val="58206B9D"/>
    <w:rsid w:val="584A4921"/>
    <w:rsid w:val="5896120B"/>
    <w:rsid w:val="58A81C92"/>
    <w:rsid w:val="590117A7"/>
    <w:rsid w:val="59987B8C"/>
    <w:rsid w:val="59AB3BC8"/>
    <w:rsid w:val="5A0961E3"/>
    <w:rsid w:val="5A9A5D01"/>
    <w:rsid w:val="5AE80036"/>
    <w:rsid w:val="5B0D41B8"/>
    <w:rsid w:val="5BBB2216"/>
    <w:rsid w:val="5BC74379"/>
    <w:rsid w:val="5C56067C"/>
    <w:rsid w:val="5C6C27FB"/>
    <w:rsid w:val="5C7E5313"/>
    <w:rsid w:val="5DB94DD9"/>
    <w:rsid w:val="5E337EE0"/>
    <w:rsid w:val="5E392EF7"/>
    <w:rsid w:val="5EA76C41"/>
    <w:rsid w:val="5F4F0867"/>
    <w:rsid w:val="5F5D5770"/>
    <w:rsid w:val="5F971F19"/>
    <w:rsid w:val="5FAA3896"/>
    <w:rsid w:val="5FD85949"/>
    <w:rsid w:val="5FFF1239"/>
    <w:rsid w:val="6011015B"/>
    <w:rsid w:val="606C3523"/>
    <w:rsid w:val="60A962D5"/>
    <w:rsid w:val="60CC4356"/>
    <w:rsid w:val="61B15252"/>
    <w:rsid w:val="62D36E03"/>
    <w:rsid w:val="639720D5"/>
    <w:rsid w:val="64331481"/>
    <w:rsid w:val="64D83093"/>
    <w:rsid w:val="64E5581A"/>
    <w:rsid w:val="65671EF7"/>
    <w:rsid w:val="65CC2785"/>
    <w:rsid w:val="65F715C7"/>
    <w:rsid w:val="66607C22"/>
    <w:rsid w:val="66B863BD"/>
    <w:rsid w:val="66D51B14"/>
    <w:rsid w:val="66DA7C2A"/>
    <w:rsid w:val="66EF7F73"/>
    <w:rsid w:val="66FC2A0A"/>
    <w:rsid w:val="66FC739E"/>
    <w:rsid w:val="67C13FC7"/>
    <w:rsid w:val="68550CDE"/>
    <w:rsid w:val="68DF42C5"/>
    <w:rsid w:val="69020B90"/>
    <w:rsid w:val="6910368A"/>
    <w:rsid w:val="697A568C"/>
    <w:rsid w:val="69E13FAD"/>
    <w:rsid w:val="6A3A19BA"/>
    <w:rsid w:val="6AAC5A7B"/>
    <w:rsid w:val="6AB23995"/>
    <w:rsid w:val="6B275CB8"/>
    <w:rsid w:val="6B844512"/>
    <w:rsid w:val="6B9420BC"/>
    <w:rsid w:val="6BD755C6"/>
    <w:rsid w:val="6C6D66B8"/>
    <w:rsid w:val="6CB12222"/>
    <w:rsid w:val="6CB40B6E"/>
    <w:rsid w:val="6CF56A3C"/>
    <w:rsid w:val="6E881316"/>
    <w:rsid w:val="6E8E0792"/>
    <w:rsid w:val="6E9D5D98"/>
    <w:rsid w:val="6F392403"/>
    <w:rsid w:val="6F745457"/>
    <w:rsid w:val="6F924C97"/>
    <w:rsid w:val="6FD21321"/>
    <w:rsid w:val="70366839"/>
    <w:rsid w:val="708B3339"/>
    <w:rsid w:val="70BA63BD"/>
    <w:rsid w:val="71467E56"/>
    <w:rsid w:val="71661222"/>
    <w:rsid w:val="716C2DC3"/>
    <w:rsid w:val="718B41E8"/>
    <w:rsid w:val="71AD1E79"/>
    <w:rsid w:val="71B05338"/>
    <w:rsid w:val="71BC638C"/>
    <w:rsid w:val="71C077F7"/>
    <w:rsid w:val="71D45E92"/>
    <w:rsid w:val="720451B3"/>
    <w:rsid w:val="72090456"/>
    <w:rsid w:val="7320044F"/>
    <w:rsid w:val="735B4306"/>
    <w:rsid w:val="73D50B06"/>
    <w:rsid w:val="73E7A991"/>
    <w:rsid w:val="73FC4FA3"/>
    <w:rsid w:val="74F9A6C0"/>
    <w:rsid w:val="75071B96"/>
    <w:rsid w:val="755F745C"/>
    <w:rsid w:val="76450C39"/>
    <w:rsid w:val="76FD0017"/>
    <w:rsid w:val="76FD70F3"/>
    <w:rsid w:val="770C1ECB"/>
    <w:rsid w:val="77742DE9"/>
    <w:rsid w:val="78122837"/>
    <w:rsid w:val="781D5305"/>
    <w:rsid w:val="782E66B4"/>
    <w:rsid w:val="79D26D14"/>
    <w:rsid w:val="79F63424"/>
    <w:rsid w:val="7A5D232C"/>
    <w:rsid w:val="7AF9C84C"/>
    <w:rsid w:val="7B575721"/>
    <w:rsid w:val="7BE51A0E"/>
    <w:rsid w:val="7C161D98"/>
    <w:rsid w:val="7CE56F19"/>
    <w:rsid w:val="7D4A15C6"/>
    <w:rsid w:val="7D506994"/>
    <w:rsid w:val="7E061024"/>
    <w:rsid w:val="7E574F11"/>
    <w:rsid w:val="7E606BD8"/>
    <w:rsid w:val="7E7CC5B9"/>
    <w:rsid w:val="7EC55F9D"/>
    <w:rsid w:val="7F1634E9"/>
    <w:rsid w:val="7F3FB28C"/>
    <w:rsid w:val="7F4A3864"/>
    <w:rsid w:val="7F4D52B5"/>
    <w:rsid w:val="7FEC57A8"/>
    <w:rsid w:val="7FFED6D3"/>
    <w:rsid w:val="D6EF8AC2"/>
    <w:rsid w:val="E2F37D24"/>
    <w:rsid w:val="EEED526F"/>
    <w:rsid w:val="EF5F972A"/>
    <w:rsid w:val="EFAEA43A"/>
    <w:rsid w:val="EFDD2CB9"/>
    <w:rsid w:val="F3EF9C6C"/>
    <w:rsid w:val="FEFFA371"/>
    <w:rsid w:val="FFFC982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kern w:val="2"/>
      <w:sz w:val="32"/>
      <w:szCs w:val="32"/>
      <w:lang w:val="en-US" w:eastAsia="zh-CN" w:bidi="ar-SA"/>
    </w:rPr>
  </w:style>
  <w:style w:type="paragraph" w:styleId="2">
    <w:name w:val="heading 1"/>
    <w:basedOn w:val="1"/>
    <w:next w:val="1"/>
    <w:qFormat/>
    <w:uiPriority w:val="0"/>
    <w:pPr>
      <w:keepNext/>
      <w:keepLines/>
      <w:spacing w:beforeLines="0" w:beforeAutospacing="0" w:afterLines="0" w:afterAutospacing="0" w:line="240" w:lineRule="auto"/>
      <w:jc w:val="center"/>
      <w:outlineLvl w:val="0"/>
    </w:pPr>
    <w:rPr>
      <w:rFonts w:ascii="Calibri" w:hAnsi="Calibri" w:eastAsia="方正小标宋_GBK"/>
      <w:kern w:val="44"/>
      <w:sz w:val="44"/>
    </w:rPr>
  </w:style>
  <w:style w:type="character" w:default="1" w:styleId="6">
    <w:name w:val="Default Paragraph Font"/>
    <w:semiHidden/>
    <w:uiPriority w:val="0"/>
  </w:style>
  <w:style w:type="table" w:default="1" w:styleId="5">
    <w:name w:val="Normal Table"/>
    <w:semiHidden/>
    <w:uiPriority w:val="0"/>
    <w:tblPr>
      <w:tblStyle w:val="5"/>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Kingsoft</Company>
  <Pages>1</Pages>
  <Words>292</Words>
  <Characters>1666</Characters>
  <Lines>13</Lines>
  <Paragraphs>3</Paragraphs>
  <TotalTime>10.3333333333333</TotalTime>
  <ScaleCrop>false</ScaleCrop>
  <LinksUpToDate>false</LinksUpToDate>
  <CharactersWithSpaces>1955</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2019-01-26T09:52:00Z</dcterms:created>
  <dc:creator>zhaoxinlei</dc:creator>
  <cp:lastModifiedBy>zxr</cp:lastModifiedBy>
  <cp:lastPrinted>2024-01-13T11:06:40Z</cp:lastPrinted>
  <dcterms:modified xsi:type="dcterms:W3CDTF">2026-03-12T07:14:46Z</dcterms:modified>
  <dc:title>关于报送2022年度高检院直属事业单位</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45BA2CA7E7C84A36B7B2983B18FF9206</vt:lpwstr>
  </property>
</Properties>
</file>